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647"/>
        <w:gridCol w:w="62"/>
        <w:gridCol w:w="1559"/>
        <w:gridCol w:w="142"/>
        <w:gridCol w:w="1887"/>
        <w:gridCol w:w="381"/>
        <w:gridCol w:w="425"/>
      </w:tblGrid>
      <w:tr w:rsidR="00B01C13" w:rsidRPr="00126104" w14:paraId="2CF37624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57D62098" w14:textId="7AEFFC73" w:rsidR="00061A5E" w:rsidRPr="00126104" w:rsidRDefault="00061A5E" w:rsidP="00FC4B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NOMBRE O RAZÓN SOCIAL:</w:t>
            </w:r>
          </w:p>
        </w:tc>
        <w:tc>
          <w:tcPr>
            <w:tcW w:w="6423" w:type="dxa"/>
            <w:gridSpan w:val="6"/>
            <w:tcBorders>
              <w:bottom w:val="single" w:sz="4" w:space="0" w:color="auto"/>
            </w:tcBorders>
            <w:vAlign w:val="bottom"/>
          </w:tcPr>
          <w:p w14:paraId="4CAD3C69" w14:textId="77777777" w:rsidR="00061A5E" w:rsidRPr="00126104" w:rsidRDefault="00061A5E" w:rsidP="00FC4B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655F4C10" w14:textId="77777777" w:rsidTr="00B01C13">
        <w:trPr>
          <w:gridAfter w:val="1"/>
          <w:wAfter w:w="425" w:type="dxa"/>
          <w:trHeight w:val="454"/>
        </w:trPr>
        <w:tc>
          <w:tcPr>
            <w:tcW w:w="2977" w:type="dxa"/>
            <w:vAlign w:val="bottom"/>
          </w:tcPr>
          <w:p w14:paraId="13080F6F" w14:textId="779ABC9F" w:rsidR="00061A5E" w:rsidRPr="00126104" w:rsidRDefault="00061A5E" w:rsidP="00FC4B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NIT:</w:t>
            </w:r>
          </w:p>
        </w:tc>
        <w:tc>
          <w:tcPr>
            <w:tcW w:w="6804" w:type="dxa"/>
            <w:gridSpan w:val="7"/>
            <w:vAlign w:val="bottom"/>
          </w:tcPr>
          <w:p w14:paraId="3744CC53" w14:textId="77777777" w:rsidR="00061A5E" w:rsidRPr="00126104" w:rsidRDefault="00061A5E" w:rsidP="00FC4B9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25F44AE7" w14:textId="77777777" w:rsidTr="0030226A">
        <w:trPr>
          <w:gridAfter w:val="1"/>
          <w:wAfter w:w="425" w:type="dxa"/>
          <w:trHeight w:val="454"/>
        </w:trPr>
        <w:tc>
          <w:tcPr>
            <w:tcW w:w="2977" w:type="dxa"/>
            <w:vAlign w:val="bottom"/>
          </w:tcPr>
          <w:p w14:paraId="5033C470" w14:textId="7C7E03DE" w:rsidR="00B01C13" w:rsidRPr="00126104" w:rsidRDefault="00B01C13" w:rsidP="00925F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DIRECCIÓN: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6D2A937" w14:textId="77777777" w:rsidR="00B01C13" w:rsidRPr="00126104" w:rsidRDefault="00B01C13" w:rsidP="00925F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D03DF84" w14:textId="4E36F69A" w:rsidR="00B01C13" w:rsidRPr="00126104" w:rsidRDefault="00B01C13" w:rsidP="00925F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TELÉFONO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B944974" w14:textId="77777777" w:rsidR="00B01C13" w:rsidRPr="00126104" w:rsidRDefault="00B01C13" w:rsidP="00925F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81" w:type="dxa"/>
            <w:vAlign w:val="bottom"/>
          </w:tcPr>
          <w:p w14:paraId="48A2BB32" w14:textId="4CF484B7" w:rsidR="00B01C13" w:rsidRPr="00126104" w:rsidRDefault="00B01C13" w:rsidP="00925F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1FECA89C" w14:textId="73CD0319" w:rsidTr="00B01C13">
        <w:trPr>
          <w:trHeight w:val="454"/>
        </w:trPr>
        <w:tc>
          <w:tcPr>
            <w:tcW w:w="2977" w:type="dxa"/>
            <w:vAlign w:val="bottom"/>
          </w:tcPr>
          <w:p w14:paraId="5E9CAF64" w14:textId="19728660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CORREO ELECTRÓNICO:</w:t>
            </w:r>
          </w:p>
        </w:tc>
        <w:tc>
          <w:tcPr>
            <w:tcW w:w="6423" w:type="dxa"/>
            <w:gridSpan w:val="6"/>
            <w:tcBorders>
              <w:bottom w:val="single" w:sz="4" w:space="0" w:color="auto"/>
            </w:tcBorders>
            <w:vAlign w:val="bottom"/>
          </w:tcPr>
          <w:p w14:paraId="5DE7CD6E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left w:val="nil"/>
            </w:tcBorders>
            <w:vAlign w:val="bottom"/>
          </w:tcPr>
          <w:p w14:paraId="1AFCC919" w14:textId="38061F34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04029119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60702C2A" w14:textId="77777777" w:rsidR="00B01C13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</w:p>
          <w:p w14:paraId="0D94FC2A" w14:textId="77777777" w:rsidR="00B01C13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</w:p>
          <w:p w14:paraId="23FDEDE5" w14:textId="0C32A29C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  <w:r w:rsidRPr="00126104">
              <w:rPr>
                <w:rFonts w:ascii="Arial" w:eastAsiaTheme="minorHAnsi" w:hAnsi="Arial" w:cs="Arial"/>
                <w:b/>
                <w:sz w:val="20"/>
              </w:rPr>
              <w:t>DATOS DE LA OBRA</w:t>
            </w:r>
          </w:p>
        </w:tc>
        <w:tc>
          <w:tcPr>
            <w:tcW w:w="6423" w:type="dxa"/>
            <w:gridSpan w:val="6"/>
            <w:vAlign w:val="bottom"/>
          </w:tcPr>
          <w:p w14:paraId="5F9C2349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3F9F03F8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4154F4FB" w14:textId="18958E4F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MODALIDAD DE LA OBRA:</w:t>
            </w:r>
          </w:p>
        </w:tc>
        <w:tc>
          <w:tcPr>
            <w:tcW w:w="277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3470FB5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763" w:type="dxa"/>
            <w:gridSpan w:val="3"/>
            <w:vAlign w:val="bottom"/>
          </w:tcPr>
          <w:p w14:paraId="08327A62" w14:textId="6257E5D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LOCALIDAD:</w:t>
            </w:r>
          </w:p>
        </w:tc>
        <w:tc>
          <w:tcPr>
            <w:tcW w:w="1887" w:type="dxa"/>
            <w:tcBorders>
              <w:left w:val="nil"/>
              <w:bottom w:val="single" w:sz="4" w:space="0" w:color="auto"/>
            </w:tcBorders>
            <w:vAlign w:val="bottom"/>
          </w:tcPr>
          <w:p w14:paraId="138DBD2C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4C7B1C93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73EB8B6E" w14:textId="6345918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DIRECCIÓN DE LA OBRA:</w:t>
            </w: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  <w:vAlign w:val="bottom"/>
          </w:tcPr>
          <w:p w14:paraId="2E50E330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763" w:type="dxa"/>
            <w:gridSpan w:val="3"/>
            <w:vAlign w:val="bottom"/>
          </w:tcPr>
          <w:p w14:paraId="70287563" w14:textId="239D8190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ESTRATO: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2C45B5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391B79A0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01DDF2CD" w14:textId="224990E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BARRIO: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85008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763" w:type="dxa"/>
            <w:gridSpan w:val="3"/>
            <w:vAlign w:val="bottom"/>
          </w:tcPr>
          <w:p w14:paraId="4BE3072B" w14:textId="7FB7E969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UPZ: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6D94E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11A21F7C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2D2A14BD" w14:textId="176AA22B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CHIP CATASTRAL: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A652F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763" w:type="dxa"/>
            <w:gridSpan w:val="3"/>
            <w:vAlign w:val="bottom"/>
          </w:tcPr>
          <w:p w14:paraId="06B8A3B4" w14:textId="7D1F260B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Área del lote del proyecto (m</w:t>
            </w:r>
            <w:r w:rsidRPr="00126104">
              <w:rPr>
                <w:rFonts w:ascii="Arial" w:eastAsiaTheme="minorHAnsi" w:hAnsi="Arial" w:cs="Arial"/>
                <w:sz w:val="20"/>
                <w:vertAlign w:val="superscript"/>
              </w:rPr>
              <w:t>2</w:t>
            </w:r>
            <w:r w:rsidRPr="00126104">
              <w:rPr>
                <w:rFonts w:ascii="Arial" w:eastAsiaTheme="minorHAnsi" w:hAnsi="Arial" w:cs="Arial"/>
                <w:sz w:val="20"/>
              </w:rPr>
              <w:t>):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CEBE1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02B76D0F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71851CEF" w14:textId="6BCAEFB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ÁREA A CONSTRUIR:</w:t>
            </w:r>
          </w:p>
        </w:tc>
        <w:tc>
          <w:tcPr>
            <w:tcW w:w="6423" w:type="dxa"/>
            <w:gridSpan w:val="6"/>
            <w:tcBorders>
              <w:bottom w:val="single" w:sz="4" w:space="0" w:color="auto"/>
            </w:tcBorders>
            <w:vAlign w:val="bottom"/>
          </w:tcPr>
          <w:p w14:paraId="1AB3E726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184A71E0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51DF7A2B" w14:textId="6C024F7C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LICENCIA DE CONSTRUCCIÓN O URBANISMO:</w:t>
            </w:r>
          </w:p>
        </w:tc>
        <w:tc>
          <w:tcPr>
            <w:tcW w:w="4297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55E936D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0089AF34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463D8596" w14:textId="5FE3CBF8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TIEMPO ESTIMADO DE EJECUCIÓN DE LA OBRA: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A9C44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7F80741F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5C280944" w14:textId="73CE85C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FECHA DE INICIO DE LA OBRA: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85278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18D626C0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4D23A7EB" w14:textId="2700638C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FECHA ESTIMADA DE FINALIZACIÓN DE LA OBRA: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DB218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043ACFE7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513B3CAD" w14:textId="18374A5C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PRESUPUESTO PARA LA GESTIÓN DE RCD: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3AC03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651E773C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30A96B14" w14:textId="4A9964A4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PRESUPUESTO TOTAL DE LA OBRA: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DA48C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4AFC92AF" w14:textId="77777777" w:rsidTr="00B01C13">
        <w:trPr>
          <w:gridAfter w:val="2"/>
          <w:wAfter w:w="806" w:type="dxa"/>
          <w:trHeight w:val="454"/>
        </w:trPr>
        <w:tc>
          <w:tcPr>
            <w:tcW w:w="5103" w:type="dxa"/>
            <w:gridSpan w:val="2"/>
            <w:vAlign w:val="bottom"/>
          </w:tcPr>
          <w:p w14:paraId="0983FAB1" w14:textId="77777777" w:rsidR="00B01C13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</w:p>
          <w:p w14:paraId="315844C3" w14:textId="77777777" w:rsidR="00B01C13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</w:p>
          <w:p w14:paraId="51E7DC51" w14:textId="7BBD89B1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  <w:r w:rsidRPr="00126104">
              <w:rPr>
                <w:rFonts w:ascii="Arial" w:eastAsiaTheme="minorHAnsi" w:hAnsi="Arial" w:cs="Arial"/>
                <w:b/>
                <w:sz w:val="20"/>
              </w:rPr>
              <w:t>DESCRIPCIÓN GENERAL DEL PROYECTO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</w:tcBorders>
            <w:vAlign w:val="bottom"/>
          </w:tcPr>
          <w:p w14:paraId="46FBF541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</w:rPr>
            </w:pPr>
          </w:p>
        </w:tc>
      </w:tr>
      <w:tr w:rsidR="00B01C13" w:rsidRPr="00126104" w14:paraId="49455470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5ED78DE5" w14:textId="77B46CDA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TIPO DE USO:</w:t>
            </w:r>
          </w:p>
        </w:tc>
        <w:tc>
          <w:tcPr>
            <w:tcW w:w="6423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0E6B666E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213E3354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61F17351" w14:textId="7E5DBEAA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NÚMERO DE PISOS</w:t>
            </w:r>
            <w:r>
              <w:rPr>
                <w:rFonts w:ascii="Arial" w:eastAsiaTheme="minorHAnsi" w:hAnsi="Arial" w:cs="Arial"/>
                <w:sz w:val="20"/>
              </w:rPr>
              <w:t>: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1D893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11ABD067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750D5945" w14:textId="5165334F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NÚMERO DE SÓTANOS</w:t>
            </w:r>
            <w:r>
              <w:rPr>
                <w:rFonts w:ascii="Arial" w:eastAsiaTheme="minorHAnsi" w:hAnsi="Arial" w:cs="Arial"/>
                <w:sz w:val="20"/>
              </w:rPr>
              <w:t>: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6A59A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B01C13" w:rsidRPr="00126104" w14:paraId="1EDED6E8" w14:textId="77777777" w:rsidTr="00B01C13">
        <w:trPr>
          <w:gridAfter w:val="2"/>
          <w:wAfter w:w="806" w:type="dxa"/>
          <w:trHeight w:val="454"/>
        </w:trPr>
        <w:tc>
          <w:tcPr>
            <w:tcW w:w="2977" w:type="dxa"/>
            <w:vAlign w:val="bottom"/>
          </w:tcPr>
          <w:p w14:paraId="3EC1C315" w14:textId="1044599F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126104">
              <w:rPr>
                <w:rFonts w:ascii="Arial" w:eastAsiaTheme="minorHAnsi" w:hAnsi="Arial" w:cs="Arial"/>
                <w:sz w:val="20"/>
              </w:rPr>
              <w:t>ALTURA TOTAL</w:t>
            </w:r>
            <w:r>
              <w:rPr>
                <w:rFonts w:ascii="Arial" w:eastAsiaTheme="minorHAnsi" w:hAnsi="Arial" w:cs="Arial"/>
                <w:sz w:val="20"/>
              </w:rPr>
              <w:t>: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5CFBA" w14:textId="77777777" w:rsidR="00B01C13" w:rsidRPr="00126104" w:rsidRDefault="00B01C13" w:rsidP="00B01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</w:tbl>
    <w:p w14:paraId="3682CF76" w14:textId="77777777" w:rsidR="00061A5E" w:rsidRDefault="00061A5E" w:rsidP="00061A5E">
      <w:pPr>
        <w:autoSpaceDE w:val="0"/>
        <w:autoSpaceDN w:val="0"/>
        <w:adjustRightInd w:val="0"/>
        <w:spacing w:after="0" w:line="240" w:lineRule="auto"/>
        <w:rPr>
          <w:rFonts w:ascii="Libertad-Light" w:eastAsiaTheme="minorHAnsi" w:hAnsi="Libertad-Light" w:cs="Libertad-Light"/>
          <w:sz w:val="16"/>
          <w:szCs w:val="16"/>
        </w:rPr>
      </w:pPr>
    </w:p>
    <w:p w14:paraId="66FA203D" w14:textId="781F05D3" w:rsidR="00B9610B" w:rsidRDefault="00B9610B" w:rsidP="00183AC8"/>
    <w:p w14:paraId="592F54CE" w14:textId="7B1F3C94" w:rsidR="005F5570" w:rsidRDefault="005F5570" w:rsidP="00183AC8"/>
    <w:p w14:paraId="67B78633" w14:textId="75A5C569" w:rsidR="00D812D1" w:rsidRPr="000774CF" w:rsidRDefault="00D812D1" w:rsidP="0030226A">
      <w:pPr>
        <w:pStyle w:val="Ttulo3"/>
        <w:numPr>
          <w:ilvl w:val="0"/>
          <w:numId w:val="6"/>
        </w:numPr>
        <w:spacing w:before="0" w:line="240" w:lineRule="auto"/>
        <w:ind w:left="284" w:hanging="284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bookmarkStart w:id="0" w:name="_Toc476642814"/>
      <w:r w:rsidRPr="00717BAB">
        <w:rPr>
          <w:rFonts w:ascii="Arial" w:eastAsiaTheme="minorHAnsi" w:hAnsi="Arial" w:cs="Arial"/>
          <w:b/>
          <w:color w:val="000000" w:themeColor="text1"/>
          <w:sz w:val="22"/>
          <w:szCs w:val="22"/>
        </w:rPr>
        <w:lastRenderedPageBreak/>
        <w:t>Esquema</w:t>
      </w:r>
      <w:bookmarkEnd w:id="0"/>
      <w:r w:rsidR="001A7E9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de áreas de almacenamiento y separación de residuos.</w:t>
      </w:r>
    </w:p>
    <w:p w14:paraId="06A430CA" w14:textId="77777777" w:rsidR="00D812D1" w:rsidRPr="005C6A7C" w:rsidRDefault="00D812D1" w:rsidP="00D812D1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3F07C30" w14:textId="7426620F" w:rsidR="00D812D1" w:rsidRPr="00FA675E" w:rsidRDefault="001A7E9F" w:rsidP="00FA675E">
      <w:pPr>
        <w:spacing w:after="0" w:line="240" w:lineRule="auto"/>
        <w:jc w:val="both"/>
        <w:rPr>
          <w:rFonts w:ascii="Arial" w:eastAsiaTheme="majorEastAsia" w:hAnsi="Arial" w:cs="Arial"/>
          <w:i/>
        </w:rPr>
      </w:pPr>
      <w:r w:rsidRPr="00FA675E">
        <w:rPr>
          <w:rFonts w:ascii="Arial" w:hAnsi="Arial" w:cs="Arial"/>
          <w:i/>
        </w:rPr>
        <w:t>I</w:t>
      </w:r>
      <w:r w:rsidR="00FA675E">
        <w:rPr>
          <w:rFonts w:ascii="Arial" w:hAnsi="Arial" w:cs="Arial"/>
          <w:i/>
        </w:rPr>
        <w:t>ncluir un esquema donde se determinen</w:t>
      </w:r>
      <w:r w:rsidR="00D812D1" w:rsidRPr="00FA675E">
        <w:rPr>
          <w:rFonts w:ascii="Arial" w:hAnsi="Arial" w:cs="Arial"/>
          <w:i/>
        </w:rPr>
        <w:t xml:space="preserve"> las áreas previstas para el almacenamiento, manejo, separación u otras operaciones de gestión de los residuos de construcción y/o demolición dentro de la obra. El objetivo es asegurar las operaciones de almacenamiento y acopio de materiales, ubicación de contenedores o sacos para almacenar residuos.</w:t>
      </w:r>
    </w:p>
    <w:p w14:paraId="050DF074" w14:textId="77777777" w:rsidR="00C34B6F" w:rsidRPr="00CE6FF8" w:rsidRDefault="00C34B6F" w:rsidP="00C34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u w:val="single"/>
          <w:shd w:val="clear" w:color="auto" w:fill="FFFFFF"/>
          <w:lang w:eastAsia="es-CO"/>
        </w:rPr>
      </w:pPr>
      <w:r w:rsidRPr="00CE6FF8">
        <w:rPr>
          <w:rFonts w:ascii="Arial" w:eastAsia="Times New Roman" w:hAnsi="Arial" w:cs="Arial"/>
          <w:color w:val="000000"/>
          <w:u w:val="single"/>
          <w:shd w:val="clear" w:color="auto" w:fill="FFFFFF"/>
          <w:lang w:eastAsia="es-CO"/>
        </w:rPr>
        <w:t>Descripción: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34B6F" w14:paraId="151B1EC9" w14:textId="77777777" w:rsidTr="002F35AB">
        <w:trPr>
          <w:trHeight w:val="1305"/>
        </w:trPr>
        <w:tc>
          <w:tcPr>
            <w:tcW w:w="8828" w:type="dxa"/>
          </w:tcPr>
          <w:p w14:paraId="02CE4698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  <w:p w14:paraId="3E76EE64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  <w:p w14:paraId="73A43C82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  <w:p w14:paraId="7EB23152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</w:tc>
      </w:tr>
    </w:tbl>
    <w:p w14:paraId="5BC81773" w14:textId="77777777" w:rsidR="00C34B6F" w:rsidRDefault="00C34B6F" w:rsidP="00FA675E">
      <w:pPr>
        <w:spacing w:after="0" w:line="240" w:lineRule="auto"/>
        <w:jc w:val="both"/>
        <w:rPr>
          <w:rFonts w:ascii="Arial" w:hAnsi="Arial" w:cs="Arial"/>
        </w:rPr>
      </w:pPr>
    </w:p>
    <w:p w14:paraId="229F972A" w14:textId="43FC14A6" w:rsidR="00C34B6F" w:rsidRPr="00C34B6F" w:rsidRDefault="00C34B6F" w:rsidP="00C34B6F">
      <w:pPr>
        <w:pStyle w:val="Prrafodelista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2"/>
          <w:shd w:val="clear" w:color="auto" w:fill="FFFFFF"/>
          <w:lang w:eastAsia="es-CO"/>
        </w:rPr>
      </w:pPr>
      <w:r>
        <w:rPr>
          <w:rFonts w:ascii="Arial" w:hAnsi="Arial" w:cs="Arial"/>
          <w:b/>
          <w:color w:val="000000"/>
          <w:sz w:val="22"/>
          <w:shd w:val="clear" w:color="auto" w:fill="FFFFFF"/>
          <w:lang w:eastAsia="es-CO"/>
        </w:rPr>
        <w:t>Esquema</w:t>
      </w:r>
    </w:p>
    <w:tbl>
      <w:tblPr>
        <w:tblW w:w="0" w:type="auto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472"/>
      </w:tblGrid>
      <w:tr w:rsidR="00C34B6F" w14:paraId="35F28E2D" w14:textId="77777777" w:rsidTr="002F35AB">
        <w:tc>
          <w:tcPr>
            <w:tcW w:w="1471" w:type="dxa"/>
            <w:tcBorders>
              <w:right w:val="single" w:sz="4" w:space="0" w:color="auto"/>
            </w:tcBorders>
          </w:tcPr>
          <w:p w14:paraId="5F76FA07" w14:textId="77777777" w:rsidR="00C34B6F" w:rsidRDefault="00C34B6F" w:rsidP="002F35A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  <w:t>ALTO: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B3A" w14:textId="77777777" w:rsidR="00C34B6F" w:rsidRPr="00244ED0" w:rsidRDefault="00C34B6F" w:rsidP="002F35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CO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0B5945C" w14:textId="77777777" w:rsidR="00C34B6F" w:rsidRDefault="00C34B6F" w:rsidP="002F35A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  <w:t>LARGO: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3AA" w14:textId="77777777" w:rsidR="00C34B6F" w:rsidRPr="00244ED0" w:rsidRDefault="00C34B6F" w:rsidP="002F35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CO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14:paraId="40414D38" w14:textId="77777777" w:rsidR="00C34B6F" w:rsidRDefault="00C34B6F" w:rsidP="002F35A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  <w:t>ANCHO: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CBB" w14:textId="77777777" w:rsidR="00C34B6F" w:rsidRPr="00244ED0" w:rsidRDefault="00C34B6F" w:rsidP="002F35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CO"/>
              </w:rPr>
            </w:pPr>
          </w:p>
        </w:tc>
      </w:tr>
    </w:tbl>
    <w:p w14:paraId="35452FB0" w14:textId="77777777" w:rsidR="00C34B6F" w:rsidRDefault="00C34B6F" w:rsidP="00C34B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34B6F" w14:paraId="3F8F8660" w14:textId="77777777" w:rsidTr="0030226A">
        <w:trPr>
          <w:trHeight w:val="5107"/>
        </w:trPr>
        <w:tc>
          <w:tcPr>
            <w:tcW w:w="9351" w:type="dxa"/>
          </w:tcPr>
          <w:p w14:paraId="3A433686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</w:tc>
      </w:tr>
    </w:tbl>
    <w:p w14:paraId="3F1A96F3" w14:textId="77777777" w:rsidR="00C34B6F" w:rsidRPr="00C34B6F" w:rsidRDefault="00C34B6F" w:rsidP="0030226A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color w:val="000000"/>
          <w:sz w:val="22"/>
          <w:shd w:val="clear" w:color="auto" w:fill="FFFFFF"/>
          <w:lang w:eastAsia="es-CO"/>
        </w:rPr>
      </w:pPr>
      <w:r w:rsidRPr="00C34B6F">
        <w:rPr>
          <w:rFonts w:ascii="Arial" w:hAnsi="Arial" w:cs="Arial"/>
          <w:b/>
          <w:color w:val="000000"/>
          <w:sz w:val="22"/>
          <w:shd w:val="clear" w:color="auto" w:fill="FFFFFF"/>
          <w:lang w:eastAsia="es-CO"/>
        </w:rPr>
        <w:t>Registro Fotográfico del "antes" del sitio que va a ser utilizado para la Reutilización, con referencia de la zona: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34B6F" w14:paraId="0B96F412" w14:textId="77777777" w:rsidTr="002F35AB">
        <w:trPr>
          <w:trHeight w:val="3533"/>
        </w:trPr>
        <w:tc>
          <w:tcPr>
            <w:tcW w:w="4414" w:type="dxa"/>
          </w:tcPr>
          <w:p w14:paraId="19C4FF66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</w:tc>
        <w:tc>
          <w:tcPr>
            <w:tcW w:w="4414" w:type="dxa"/>
          </w:tcPr>
          <w:p w14:paraId="3586B33D" w14:textId="77777777" w:rsidR="00C34B6F" w:rsidRDefault="00C34B6F" w:rsidP="002F35A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es-CO"/>
              </w:rPr>
            </w:pPr>
          </w:p>
        </w:tc>
      </w:tr>
      <w:tr w:rsidR="00C34B6F" w:rsidRPr="00CE6FF8" w14:paraId="41A986C6" w14:textId="77777777" w:rsidTr="002F35AB">
        <w:tc>
          <w:tcPr>
            <w:tcW w:w="4414" w:type="dxa"/>
          </w:tcPr>
          <w:p w14:paraId="391DFFE6" w14:textId="77777777" w:rsidR="00C34B6F" w:rsidRPr="00CE6FF8" w:rsidRDefault="00C34B6F" w:rsidP="002F35A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  <w:t>00:00 MM</w:t>
            </w:r>
          </w:p>
        </w:tc>
        <w:tc>
          <w:tcPr>
            <w:tcW w:w="4414" w:type="dxa"/>
          </w:tcPr>
          <w:p w14:paraId="4EEEFE95" w14:textId="77777777" w:rsidR="00C34B6F" w:rsidRPr="00CE6FF8" w:rsidRDefault="00C34B6F" w:rsidP="002F35A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</w:pP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  <w:t xml:space="preserve">Fecha: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  <w:t xml:space="preserve">DD/MM/AA </w:t>
            </w:r>
            <w:r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  <w:t xml:space="preserve">   </w:t>
            </w:r>
            <w:r w:rsidRPr="00CE6FF8"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  <w:t>Hora: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hd w:val="clear" w:color="auto" w:fill="FFFFFF"/>
                <w:lang w:eastAsia="es-CO"/>
              </w:rPr>
              <w:t xml:space="preserve"> </w:t>
            </w:r>
            <w:r w:rsidRPr="00CE6FF8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es-CO"/>
              </w:rPr>
              <w:t>00:00 MM</w:t>
            </w:r>
          </w:p>
        </w:tc>
      </w:tr>
    </w:tbl>
    <w:p w14:paraId="0022E699" w14:textId="4C6D0D7A" w:rsidR="00C34B6F" w:rsidRPr="00C34B6F" w:rsidRDefault="00C34B6F" w:rsidP="0030226A">
      <w:pPr>
        <w:pStyle w:val="Prrafodelista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color w:val="000000"/>
          <w:sz w:val="22"/>
          <w:shd w:val="clear" w:color="auto" w:fill="FFFFFF"/>
          <w:lang w:eastAsia="es-CO"/>
        </w:rPr>
      </w:pPr>
      <w:r w:rsidRPr="00C34B6F">
        <w:rPr>
          <w:rFonts w:ascii="Arial" w:hAnsi="Arial" w:cs="Arial"/>
          <w:b/>
          <w:color w:val="000000"/>
          <w:sz w:val="22"/>
          <w:shd w:val="clear" w:color="auto" w:fill="FFFFFF"/>
          <w:lang w:eastAsia="es-CO"/>
        </w:rPr>
        <w:t>Tipo de material a emplear en la Reutilización:</w:t>
      </w:r>
    </w:p>
    <w:p w14:paraId="0F88C092" w14:textId="1FD85F7F" w:rsidR="00D812D1" w:rsidRDefault="00D812D1" w:rsidP="00FA675E">
      <w:pPr>
        <w:spacing w:after="0" w:line="240" w:lineRule="auto"/>
        <w:jc w:val="both"/>
        <w:rPr>
          <w:rFonts w:ascii="Arial" w:hAnsi="Arial" w:cs="Arial"/>
        </w:rPr>
      </w:pPr>
    </w:p>
    <w:p w14:paraId="4AD457B7" w14:textId="551BAB68" w:rsidR="00A50A38" w:rsidRDefault="00A50A38" w:rsidP="00FA675E">
      <w:pPr>
        <w:spacing w:after="0" w:line="240" w:lineRule="auto"/>
        <w:jc w:val="both"/>
        <w:rPr>
          <w:rFonts w:ascii="Arial" w:hAnsi="Arial" w:cs="Arial"/>
        </w:rPr>
      </w:pPr>
    </w:p>
    <w:p w14:paraId="28BB0B95" w14:textId="5565791D" w:rsidR="00A50A38" w:rsidRDefault="00A50A38" w:rsidP="00FA675E">
      <w:pPr>
        <w:spacing w:after="0" w:line="240" w:lineRule="auto"/>
        <w:jc w:val="both"/>
        <w:rPr>
          <w:rFonts w:ascii="Arial" w:hAnsi="Arial" w:cs="Arial"/>
        </w:rPr>
      </w:pPr>
    </w:p>
    <w:p w14:paraId="3B5C6590" w14:textId="46BAAF9D" w:rsidR="00A50A38" w:rsidRDefault="00A50A38" w:rsidP="00FA675E">
      <w:pPr>
        <w:spacing w:after="0" w:line="240" w:lineRule="auto"/>
        <w:jc w:val="both"/>
        <w:rPr>
          <w:rFonts w:ascii="Arial" w:hAnsi="Arial" w:cs="Arial"/>
        </w:rPr>
      </w:pPr>
    </w:p>
    <w:p w14:paraId="0C5054F8" w14:textId="7CC6E897" w:rsidR="00D812D1" w:rsidRPr="000774CF" w:rsidRDefault="00D812D1" w:rsidP="0030226A">
      <w:pPr>
        <w:pStyle w:val="Ttulo3"/>
        <w:numPr>
          <w:ilvl w:val="0"/>
          <w:numId w:val="6"/>
        </w:numPr>
        <w:spacing w:before="0" w:line="240" w:lineRule="auto"/>
        <w:ind w:left="284" w:hanging="284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0774C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Campaña de socialización en el manejo integral de los RCD</w:t>
      </w:r>
    </w:p>
    <w:p w14:paraId="00D85CDA" w14:textId="77777777" w:rsidR="00D812D1" w:rsidRPr="005C6A7C" w:rsidRDefault="00D812D1" w:rsidP="00FA675E">
      <w:pPr>
        <w:spacing w:after="0" w:line="240" w:lineRule="auto"/>
        <w:jc w:val="both"/>
        <w:rPr>
          <w:rFonts w:ascii="Arial" w:hAnsi="Arial" w:cs="Arial"/>
        </w:rPr>
      </w:pPr>
    </w:p>
    <w:p w14:paraId="076ED7DD" w14:textId="1A1B85CA" w:rsidR="00D812D1" w:rsidRPr="00FA675E" w:rsidRDefault="00A50A38" w:rsidP="00FA675E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A675E">
        <w:rPr>
          <w:rFonts w:ascii="Arial" w:eastAsia="Times New Roman" w:hAnsi="Arial" w:cs="Arial"/>
          <w:i/>
        </w:rPr>
        <w:t xml:space="preserve">Indique </w:t>
      </w:r>
      <w:r w:rsidR="00D812D1" w:rsidRPr="00FA675E">
        <w:rPr>
          <w:rFonts w:ascii="Arial" w:eastAsia="Times New Roman" w:hAnsi="Arial" w:cs="Arial"/>
          <w:i/>
        </w:rPr>
        <w:t>el procedimiento que se realizará para la socialización del manejo integral de RCD con el pe</w:t>
      </w:r>
      <w:r w:rsidRPr="00FA675E">
        <w:rPr>
          <w:rFonts w:ascii="Arial" w:eastAsia="Times New Roman" w:hAnsi="Arial" w:cs="Arial"/>
          <w:i/>
        </w:rPr>
        <w:t>rsonal involucrado en las obras, y la fecha estimada de ejecución.</w:t>
      </w:r>
    </w:p>
    <w:p w14:paraId="4745EC0C" w14:textId="19FBE3C9" w:rsidR="00D812D1" w:rsidRDefault="00D812D1" w:rsidP="00FA675E">
      <w:pPr>
        <w:jc w:val="both"/>
      </w:pPr>
    </w:p>
    <w:p w14:paraId="6F5E57F4" w14:textId="496AAACB" w:rsidR="00A50A38" w:rsidRDefault="00A50A38" w:rsidP="00183AC8"/>
    <w:p w14:paraId="1C270CFC" w14:textId="7D303237" w:rsidR="00517BDA" w:rsidRPr="00517BDA" w:rsidRDefault="00517BDA" w:rsidP="0030226A">
      <w:pPr>
        <w:pStyle w:val="Ttulo3"/>
        <w:numPr>
          <w:ilvl w:val="0"/>
          <w:numId w:val="6"/>
        </w:numPr>
        <w:spacing w:before="0" w:line="240" w:lineRule="auto"/>
        <w:ind w:left="284" w:hanging="284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517BD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Justificación del no aprovechamiento de materiales de origen pétreo.</w:t>
      </w:r>
    </w:p>
    <w:p w14:paraId="037C4655" w14:textId="77777777" w:rsidR="00517BDA" w:rsidRDefault="00517BDA" w:rsidP="00517BDA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0C97DE95" w14:textId="3E101B22" w:rsidR="00517BDA" w:rsidRDefault="00517BDA" w:rsidP="00517BDA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En caso de que el porcentaje de aprovechamiento de los materiales de origen pétreo no sea de mínimo un 25%, </w:t>
      </w:r>
      <w:r w:rsidRPr="00517BDA">
        <w:rPr>
          <w:rFonts w:ascii="Arial" w:eastAsia="Times New Roman" w:hAnsi="Arial" w:cs="Arial"/>
          <w:i/>
        </w:rPr>
        <w:t>justifi</w:t>
      </w:r>
      <w:r>
        <w:rPr>
          <w:rFonts w:ascii="Arial" w:eastAsia="Times New Roman" w:hAnsi="Arial" w:cs="Arial"/>
          <w:i/>
        </w:rPr>
        <w:t>que</w:t>
      </w:r>
      <w:r w:rsidRPr="00517BDA">
        <w:rPr>
          <w:rFonts w:ascii="Arial" w:eastAsia="Times New Roman" w:hAnsi="Arial" w:cs="Arial"/>
          <w:i/>
        </w:rPr>
        <w:t xml:space="preserve"> técnica, amplia y suficiente</w:t>
      </w:r>
      <w:r>
        <w:rPr>
          <w:rFonts w:ascii="Arial" w:eastAsia="Times New Roman" w:hAnsi="Arial" w:cs="Arial"/>
          <w:i/>
        </w:rPr>
        <w:t>mente sus razones</w:t>
      </w:r>
      <w:r w:rsidRPr="00517BDA">
        <w:rPr>
          <w:rFonts w:ascii="Arial" w:eastAsia="Times New Roman" w:hAnsi="Arial" w:cs="Arial"/>
          <w:i/>
        </w:rPr>
        <w:t>.</w:t>
      </w:r>
    </w:p>
    <w:p w14:paraId="0AEDB9A0" w14:textId="07A1540E" w:rsidR="00517BDA" w:rsidRDefault="00517BDA" w:rsidP="00517BDA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53224E76" w14:textId="77777777" w:rsidR="00517BDA" w:rsidRPr="00517BDA" w:rsidRDefault="00517BDA" w:rsidP="00517BDA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1" w:name="_GoBack"/>
      <w:bookmarkEnd w:id="1"/>
    </w:p>
    <w:sectPr w:rsidR="00517BDA" w:rsidRPr="00517BDA" w:rsidSect="000F3477">
      <w:headerReference w:type="default" r:id="rId8"/>
      <w:footerReference w:type="default" r:id="rId9"/>
      <w:pgSz w:w="12240" w:h="15840"/>
      <w:pgMar w:top="1418" w:right="1134" w:bottom="1418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4A7A" w14:textId="77777777" w:rsidR="00A25C8B" w:rsidRDefault="00A25C8B" w:rsidP="00083923">
      <w:pPr>
        <w:spacing w:after="0" w:line="240" w:lineRule="auto"/>
      </w:pPr>
      <w:r>
        <w:separator/>
      </w:r>
    </w:p>
  </w:endnote>
  <w:endnote w:type="continuationSeparator" w:id="0">
    <w:p w14:paraId="335F3C16" w14:textId="77777777" w:rsidR="00A25C8B" w:rsidRDefault="00A25C8B" w:rsidP="0008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ta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4"/>
      <w:gridCol w:w="495"/>
      <w:gridCol w:w="2351"/>
      <w:gridCol w:w="323"/>
      <w:gridCol w:w="2779"/>
      <w:gridCol w:w="263"/>
    </w:tblGrid>
    <w:tr w:rsidR="005D6D38" w:rsidRPr="005D6D38" w14:paraId="5F44C488" w14:textId="77777777" w:rsidTr="000F3477">
      <w:trPr>
        <w:trHeight w:val="300"/>
        <w:jc w:val="center"/>
      </w:trPr>
      <w:tc>
        <w:tcPr>
          <w:tcW w:w="16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99A538" w14:textId="77777777" w:rsidR="00083923" w:rsidRPr="000F3477" w:rsidRDefault="00083923" w:rsidP="0008392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lang w:eastAsia="es-CO"/>
            </w:rPr>
          </w:pPr>
          <w:r w:rsidRPr="000F3477">
            <w:rPr>
              <w:rFonts w:ascii="Arial" w:eastAsia="Times New Roman" w:hAnsi="Arial" w:cs="Arial"/>
              <w:b/>
              <w:bCs/>
              <w:sz w:val="18"/>
              <w:lang w:eastAsia="es-CO"/>
            </w:rPr>
            <w:t>CLASIF. DE CONFIDENCIALIDAD</w:t>
          </w:r>
        </w:p>
      </w:tc>
      <w:tc>
        <w:tcPr>
          <w:tcW w:w="26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641EB3" w14:textId="77777777" w:rsidR="00083923" w:rsidRPr="000F3477" w:rsidRDefault="00083923" w:rsidP="00083923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lang w:eastAsia="es-CO"/>
            </w:rPr>
          </w:pPr>
          <w:r w:rsidRPr="000F3477">
            <w:rPr>
              <w:rFonts w:ascii="Arial" w:eastAsia="Times New Roman" w:hAnsi="Arial" w:cs="Arial"/>
              <w:sz w:val="18"/>
              <w:lang w:eastAsia="es-CO"/>
            </w:rPr>
            <w:t>IPB</w:t>
          </w:r>
        </w:p>
      </w:tc>
      <w:tc>
        <w:tcPr>
          <w:tcW w:w="125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1FA8C34" w14:textId="77777777" w:rsidR="00083923" w:rsidRPr="005D6D38" w:rsidRDefault="00083923" w:rsidP="000839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lang w:eastAsia="es-CO"/>
            </w:rPr>
          </w:pPr>
          <w:r w:rsidRPr="005D6D38">
            <w:rPr>
              <w:rFonts w:ascii="Arial" w:eastAsia="Times New Roman" w:hAnsi="Arial" w:cs="Arial"/>
              <w:b/>
              <w:bCs/>
              <w:sz w:val="18"/>
              <w:lang w:eastAsia="es-CO"/>
            </w:rPr>
            <w:t>CLASIF. DE INTEGRIDAD</w:t>
          </w:r>
        </w:p>
      </w:tc>
      <w:tc>
        <w:tcPr>
          <w:tcW w:w="17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E14BD6" w14:textId="3CD68304" w:rsidR="00083923" w:rsidRPr="005D6D38" w:rsidRDefault="005D6D38" w:rsidP="00083923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lang w:eastAsia="es-CO"/>
            </w:rPr>
          </w:pPr>
          <w:r w:rsidRPr="005D6D38">
            <w:rPr>
              <w:rFonts w:ascii="Arial" w:eastAsia="Times New Roman" w:hAnsi="Arial" w:cs="Arial"/>
              <w:sz w:val="18"/>
              <w:lang w:eastAsia="es-CO"/>
            </w:rPr>
            <w:t>M</w:t>
          </w:r>
        </w:p>
      </w:tc>
      <w:tc>
        <w:tcPr>
          <w:tcW w:w="14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26F2E9" w14:textId="77777777" w:rsidR="00083923" w:rsidRPr="005D6D38" w:rsidRDefault="00083923" w:rsidP="0008392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lang w:eastAsia="es-CO"/>
            </w:rPr>
          </w:pPr>
          <w:r w:rsidRPr="005D6D38">
            <w:rPr>
              <w:rFonts w:ascii="Arial" w:eastAsia="Times New Roman" w:hAnsi="Arial" w:cs="Arial"/>
              <w:b/>
              <w:bCs/>
              <w:sz w:val="18"/>
              <w:lang w:eastAsia="es-CO"/>
            </w:rPr>
            <w:t>CLASIF. DE DISPONIBILIDAD</w:t>
          </w:r>
        </w:p>
      </w:tc>
      <w:tc>
        <w:tcPr>
          <w:tcW w:w="1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41BEE1" w14:textId="391E38DC" w:rsidR="00083923" w:rsidRPr="005D6D38" w:rsidRDefault="005D6D38" w:rsidP="00083923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lang w:eastAsia="es-CO"/>
            </w:rPr>
          </w:pPr>
          <w:r w:rsidRPr="005D6D38">
            <w:rPr>
              <w:rFonts w:ascii="Arial" w:eastAsia="Times New Roman" w:hAnsi="Arial" w:cs="Arial"/>
              <w:sz w:val="18"/>
              <w:lang w:eastAsia="es-CO"/>
            </w:rPr>
            <w:t>2</w:t>
          </w:r>
        </w:p>
      </w:tc>
    </w:tr>
  </w:tbl>
  <w:p w14:paraId="6C348CEA" w14:textId="77777777" w:rsidR="00083923" w:rsidRDefault="000839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12AA3" w14:textId="77777777" w:rsidR="00A25C8B" w:rsidRDefault="00A25C8B" w:rsidP="00083923">
      <w:pPr>
        <w:spacing w:after="0" w:line="240" w:lineRule="auto"/>
      </w:pPr>
      <w:r>
        <w:separator/>
      </w:r>
    </w:p>
  </w:footnote>
  <w:footnote w:type="continuationSeparator" w:id="0">
    <w:p w14:paraId="7627B3C8" w14:textId="77777777" w:rsidR="00A25C8B" w:rsidRDefault="00A25C8B" w:rsidP="0008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3827"/>
      <w:gridCol w:w="3163"/>
    </w:tblGrid>
    <w:tr w:rsidR="00A60569" w:rsidRPr="00A60569" w14:paraId="42076F39" w14:textId="77777777" w:rsidTr="007569A4">
      <w:trPr>
        <w:trHeight w:val="1544"/>
      </w:trPr>
      <w:tc>
        <w:tcPr>
          <w:tcW w:w="2405" w:type="dxa"/>
          <w:shd w:val="clear" w:color="auto" w:fill="auto"/>
        </w:tcPr>
        <w:p w14:paraId="0DD131CB" w14:textId="77777777" w:rsidR="00083923" w:rsidRPr="00774C74" w:rsidRDefault="00083923" w:rsidP="00083923">
          <w:pPr>
            <w:pStyle w:val="Ttulo1"/>
            <w:rPr>
              <w:rFonts w:ascii="Arial" w:hAnsi="Arial"/>
              <w:sz w:val="2"/>
              <w:szCs w:val="2"/>
            </w:rPr>
          </w:pPr>
        </w:p>
        <w:p w14:paraId="2D7000AE" w14:textId="77777777" w:rsidR="00083923" w:rsidRPr="004B12C3" w:rsidRDefault="00083923" w:rsidP="00083923">
          <w:pPr>
            <w:pStyle w:val="Ttulo1"/>
            <w:rPr>
              <w:rFonts w:ascii="Arial" w:hAnsi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6EF9D2B" wp14:editId="516D5489">
                <wp:extent cx="857250" cy="885190"/>
                <wp:effectExtent l="0" t="0" r="6350" b="3810"/>
                <wp:docPr id="109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495" cy="885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3CD6D513" w14:textId="77777777" w:rsidR="00083923" w:rsidRPr="004B12C3" w:rsidRDefault="00083923" w:rsidP="00083923">
          <w:pPr>
            <w:pStyle w:val="Ttulo1"/>
            <w:rPr>
              <w:rFonts w:ascii="Arial" w:hAnsi="Arial"/>
              <w:sz w:val="18"/>
              <w:szCs w:val="18"/>
            </w:rPr>
          </w:pPr>
          <w:r w:rsidRPr="004B12C3">
            <w:rPr>
              <w:rFonts w:ascii="Arial" w:hAnsi="Arial"/>
              <w:sz w:val="18"/>
              <w:szCs w:val="18"/>
            </w:rPr>
            <w:t>Escuela Tecnológica</w:t>
          </w:r>
        </w:p>
        <w:p w14:paraId="18B906C8" w14:textId="77777777" w:rsidR="00083923" w:rsidRPr="004B12C3" w:rsidRDefault="00083923" w:rsidP="000F3477">
          <w:pPr>
            <w:spacing w:after="0"/>
            <w:jc w:val="center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3827" w:type="dxa"/>
          <w:shd w:val="clear" w:color="auto" w:fill="auto"/>
        </w:tcPr>
        <w:p w14:paraId="68C629D6" w14:textId="4DC59398" w:rsidR="00A60569" w:rsidRDefault="00A60569" w:rsidP="00A60569">
          <w:pPr>
            <w:rPr>
              <w:rFonts w:ascii="Arial" w:hAnsi="Arial" w:cs="Arial"/>
              <w:b/>
              <w:szCs w:val="24"/>
            </w:rPr>
          </w:pPr>
        </w:p>
        <w:p w14:paraId="2FBC0091" w14:textId="77777777" w:rsidR="00A60569" w:rsidRPr="00A60569" w:rsidRDefault="00A60569" w:rsidP="00A60569">
          <w:pPr>
            <w:rPr>
              <w:rFonts w:ascii="Arial" w:hAnsi="Arial" w:cs="Arial"/>
              <w:b/>
              <w:sz w:val="10"/>
              <w:szCs w:val="10"/>
            </w:rPr>
          </w:pPr>
        </w:p>
        <w:p w14:paraId="2D25CAF6" w14:textId="153FDB1D" w:rsidR="00A60569" w:rsidRPr="00A60569" w:rsidRDefault="00D812D1" w:rsidP="00A60569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A60569">
            <w:rPr>
              <w:rFonts w:ascii="Arial" w:hAnsi="Arial" w:cs="Arial"/>
              <w:b/>
            </w:rPr>
            <w:t>INFORMACIÓN GENERAL</w:t>
          </w:r>
        </w:p>
        <w:p w14:paraId="5C3EDB3B" w14:textId="0078962C" w:rsidR="00083923" w:rsidRPr="00811F7F" w:rsidRDefault="000F3477" w:rsidP="00A60569">
          <w:pPr>
            <w:pStyle w:val="Sinespaciado"/>
            <w:jc w:val="center"/>
          </w:pPr>
          <w:r w:rsidRPr="00A60569">
            <w:rPr>
              <w:rFonts w:ascii="Arial" w:hAnsi="Arial" w:cs="Arial"/>
              <w:b/>
            </w:rPr>
            <w:t>DE LA OBRA</w:t>
          </w:r>
        </w:p>
      </w:tc>
      <w:tc>
        <w:tcPr>
          <w:tcW w:w="3163" w:type="dxa"/>
          <w:shd w:val="clear" w:color="auto" w:fill="auto"/>
          <w:vAlign w:val="center"/>
        </w:tcPr>
        <w:p w14:paraId="673B8D16" w14:textId="23BAD108" w:rsidR="00083923" w:rsidRPr="007569A4" w:rsidRDefault="00774C74" w:rsidP="00811F7F">
          <w:pPr>
            <w:spacing w:after="0" w:line="360" w:lineRule="auto"/>
            <w:rPr>
              <w:rFonts w:ascii="Arial" w:hAnsi="Arial"/>
              <w:b/>
              <w:color w:val="000000" w:themeColor="text1"/>
              <w:sz w:val="20"/>
              <w:szCs w:val="20"/>
            </w:rPr>
          </w:pPr>
          <w:r w:rsidRPr="007569A4">
            <w:rPr>
              <w:rFonts w:ascii="Arial" w:hAnsi="Arial"/>
              <w:b/>
              <w:color w:val="000000" w:themeColor="text1"/>
              <w:sz w:val="20"/>
              <w:szCs w:val="20"/>
            </w:rPr>
            <w:t>CÓDIGO:   GAM-FO-</w:t>
          </w:r>
          <w:r w:rsidR="00A60569" w:rsidRPr="007569A4">
            <w:rPr>
              <w:rFonts w:ascii="Arial" w:hAnsi="Arial"/>
              <w:b/>
              <w:color w:val="000000" w:themeColor="text1"/>
              <w:sz w:val="20"/>
              <w:szCs w:val="20"/>
            </w:rPr>
            <w:t>04</w:t>
          </w:r>
        </w:p>
        <w:p w14:paraId="72A07B27" w14:textId="77777777" w:rsidR="00083923" w:rsidRPr="007569A4" w:rsidRDefault="00083923" w:rsidP="00811F7F">
          <w:pPr>
            <w:spacing w:after="0" w:line="360" w:lineRule="auto"/>
            <w:rPr>
              <w:rFonts w:ascii="Arial" w:hAnsi="Arial"/>
              <w:b/>
              <w:color w:val="000000" w:themeColor="text1"/>
              <w:sz w:val="20"/>
              <w:szCs w:val="20"/>
            </w:rPr>
          </w:pPr>
          <w:r w:rsidRPr="007569A4">
            <w:rPr>
              <w:rFonts w:ascii="Arial" w:hAnsi="Arial"/>
              <w:b/>
              <w:color w:val="000000" w:themeColor="text1"/>
              <w:sz w:val="20"/>
              <w:szCs w:val="20"/>
            </w:rPr>
            <w:t>VERSIÓN:  1</w:t>
          </w:r>
        </w:p>
        <w:p w14:paraId="4E5D9F8D" w14:textId="6DAA1F3C" w:rsidR="000F3477" w:rsidRPr="007569A4" w:rsidRDefault="00774C74" w:rsidP="00811F7F">
          <w:pPr>
            <w:tabs>
              <w:tab w:val="left" w:pos="141"/>
              <w:tab w:val="left" w:pos="1700"/>
            </w:tabs>
            <w:spacing w:after="0" w:line="360" w:lineRule="auto"/>
            <w:rPr>
              <w:rFonts w:ascii="Arial" w:hAnsi="Arial" w:cs="Arial"/>
              <w:b/>
              <w:color w:val="000000" w:themeColor="text1"/>
              <w:sz w:val="20"/>
              <w:szCs w:val="20"/>
              <w:lang w:val="es-MX"/>
            </w:rPr>
          </w:pPr>
          <w:r w:rsidRPr="007569A4">
            <w:rPr>
              <w:rFonts w:ascii="Arial" w:hAnsi="Arial" w:cs="Arial"/>
              <w:b/>
              <w:color w:val="000000" w:themeColor="text1"/>
              <w:sz w:val="20"/>
              <w:szCs w:val="20"/>
              <w:lang w:val="es-MX"/>
            </w:rPr>
            <w:t xml:space="preserve">VIGENCIA: </w:t>
          </w:r>
          <w:r w:rsidR="00A60569" w:rsidRPr="007569A4">
            <w:rPr>
              <w:rFonts w:ascii="Arial" w:hAnsi="Arial" w:cs="Arial"/>
              <w:b/>
              <w:color w:val="000000" w:themeColor="text1"/>
              <w:sz w:val="20"/>
              <w:szCs w:val="20"/>
              <w:lang w:val="es-MX"/>
            </w:rPr>
            <w:t>MARZO 18 DE 2019</w:t>
          </w:r>
        </w:p>
        <w:p w14:paraId="61A2EA67" w14:textId="61D513CC" w:rsidR="00083923" w:rsidRPr="00A60569" w:rsidRDefault="00083923" w:rsidP="00811F7F">
          <w:pPr>
            <w:tabs>
              <w:tab w:val="left" w:pos="141"/>
              <w:tab w:val="left" w:pos="1700"/>
            </w:tabs>
            <w:spacing w:after="0" w:line="360" w:lineRule="auto"/>
            <w:rPr>
              <w:rFonts w:ascii="Arial" w:hAnsi="Arial"/>
              <w:b/>
              <w:bCs/>
              <w:color w:val="000000" w:themeColor="text1"/>
            </w:rPr>
          </w:pPr>
          <w:r w:rsidRPr="007569A4">
            <w:rPr>
              <w:rFonts w:ascii="Arial" w:hAnsi="Arial"/>
              <w:b/>
              <w:color w:val="000000" w:themeColor="text1"/>
              <w:sz w:val="20"/>
              <w:szCs w:val="20"/>
              <w:lang w:val="es-ES"/>
            </w:rPr>
            <w:t xml:space="preserve">PÁGINA: </w:t>
          </w:r>
          <w:r w:rsidR="00774C74" w:rsidRPr="007569A4">
            <w:rPr>
              <w:rFonts w:ascii="Arial" w:hAnsi="Arial"/>
              <w:b/>
              <w:color w:val="000000" w:themeColor="text1"/>
              <w:sz w:val="20"/>
              <w:szCs w:val="20"/>
              <w:lang w:val="es-ES"/>
            </w:rPr>
            <w:t xml:space="preserve">   </w:t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begin"/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separate"/>
          </w:r>
          <w:r w:rsidR="00B4064E" w:rsidRPr="007569A4"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lang w:val="es-ES"/>
            </w:rPr>
            <w:t>1</w:t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end"/>
          </w:r>
          <w:r w:rsidR="000F3477" w:rsidRPr="007569A4">
            <w:rPr>
              <w:rFonts w:ascii="Arial" w:hAnsi="Arial" w:cs="Arial"/>
              <w:color w:val="000000" w:themeColor="text1"/>
              <w:sz w:val="20"/>
              <w:szCs w:val="20"/>
              <w:lang w:val="es-ES"/>
            </w:rPr>
            <w:t xml:space="preserve"> </w:t>
          </w:r>
          <w:r w:rsidR="000F3477" w:rsidRPr="007569A4">
            <w:rPr>
              <w:rFonts w:ascii="Arial" w:hAnsi="Arial" w:cs="Arial"/>
              <w:b/>
              <w:color w:val="000000" w:themeColor="text1"/>
              <w:sz w:val="20"/>
              <w:szCs w:val="20"/>
              <w:lang w:val="es-ES"/>
            </w:rPr>
            <w:t>de</w:t>
          </w:r>
          <w:r w:rsidR="000F3477" w:rsidRPr="007569A4">
            <w:rPr>
              <w:rFonts w:ascii="Arial" w:hAnsi="Arial" w:cs="Arial"/>
              <w:color w:val="000000" w:themeColor="text1"/>
              <w:sz w:val="20"/>
              <w:szCs w:val="20"/>
              <w:lang w:val="es-ES"/>
            </w:rPr>
            <w:t xml:space="preserve"> </w:t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begin"/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nstrText>NUMPAGES  \* Arabic  \* MERGEFORMAT</w:instrText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separate"/>
          </w:r>
          <w:r w:rsidR="00B4064E" w:rsidRPr="007569A4"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lang w:val="es-ES"/>
            </w:rPr>
            <w:t>1</w:t>
          </w:r>
          <w:r w:rsidR="000F3477" w:rsidRPr="007569A4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</w:tbl>
  <w:p w14:paraId="3242B693" w14:textId="77777777" w:rsidR="00083923" w:rsidRDefault="0008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77FB"/>
    <w:multiLevelType w:val="hybridMultilevel"/>
    <w:tmpl w:val="9168E15E"/>
    <w:lvl w:ilvl="0" w:tplc="09ECFE9E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724947"/>
    <w:multiLevelType w:val="multilevel"/>
    <w:tmpl w:val="F8C8B068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F265C4"/>
    <w:multiLevelType w:val="multilevel"/>
    <w:tmpl w:val="C26633E6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526BC5"/>
    <w:multiLevelType w:val="hybridMultilevel"/>
    <w:tmpl w:val="573C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56E4"/>
    <w:multiLevelType w:val="multilevel"/>
    <w:tmpl w:val="5DFE67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981DA9"/>
    <w:multiLevelType w:val="hybridMultilevel"/>
    <w:tmpl w:val="2C041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2BE9"/>
    <w:multiLevelType w:val="hybridMultilevel"/>
    <w:tmpl w:val="06EAB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050B"/>
    <w:multiLevelType w:val="hybridMultilevel"/>
    <w:tmpl w:val="587CF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23"/>
    <w:rsid w:val="00061A5E"/>
    <w:rsid w:val="00083923"/>
    <w:rsid w:val="000B10F6"/>
    <w:rsid w:val="000F3477"/>
    <w:rsid w:val="00110A9B"/>
    <w:rsid w:val="00126104"/>
    <w:rsid w:val="00140F88"/>
    <w:rsid w:val="00183AC8"/>
    <w:rsid w:val="001A7E9F"/>
    <w:rsid w:val="001C54D1"/>
    <w:rsid w:val="00213035"/>
    <w:rsid w:val="0030226A"/>
    <w:rsid w:val="00340E5E"/>
    <w:rsid w:val="00517BDA"/>
    <w:rsid w:val="005342CE"/>
    <w:rsid w:val="00567FD9"/>
    <w:rsid w:val="005759B4"/>
    <w:rsid w:val="005D6D38"/>
    <w:rsid w:val="005F5570"/>
    <w:rsid w:val="007569A4"/>
    <w:rsid w:val="00774C74"/>
    <w:rsid w:val="00777F46"/>
    <w:rsid w:val="007D619F"/>
    <w:rsid w:val="00811F7F"/>
    <w:rsid w:val="00812AA2"/>
    <w:rsid w:val="009D1F07"/>
    <w:rsid w:val="00A20F12"/>
    <w:rsid w:val="00A249F2"/>
    <w:rsid w:val="00A25C8B"/>
    <w:rsid w:val="00A50A38"/>
    <w:rsid w:val="00A60569"/>
    <w:rsid w:val="00B01C13"/>
    <w:rsid w:val="00B4064E"/>
    <w:rsid w:val="00B94160"/>
    <w:rsid w:val="00B9610B"/>
    <w:rsid w:val="00C34B6F"/>
    <w:rsid w:val="00C7014E"/>
    <w:rsid w:val="00D44EAD"/>
    <w:rsid w:val="00D812D1"/>
    <w:rsid w:val="00DE55BA"/>
    <w:rsid w:val="00EB07F9"/>
    <w:rsid w:val="00EB328F"/>
    <w:rsid w:val="00FA675E"/>
    <w:rsid w:val="00FC4B91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50E468"/>
  <w15:chartTrackingRefBased/>
  <w15:docId w15:val="{D1E9B6A0-E471-4805-A442-A7F4DD71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92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0839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57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2D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10A9B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92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83923"/>
  </w:style>
  <w:style w:type="paragraph" w:styleId="Piedepgina">
    <w:name w:val="footer"/>
    <w:basedOn w:val="Normal"/>
    <w:link w:val="PiedepginaCar"/>
    <w:uiPriority w:val="99"/>
    <w:unhideWhenUsed/>
    <w:rsid w:val="0008392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923"/>
  </w:style>
  <w:style w:type="character" w:customStyle="1" w:styleId="Ttulo1Car">
    <w:name w:val="Título 1 Car"/>
    <w:basedOn w:val="Fuentedeprrafopredeter"/>
    <w:link w:val="Ttulo1"/>
    <w:uiPriority w:val="9"/>
    <w:rsid w:val="00083923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8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5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110A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2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812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5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407A-3960-7E45-B46D-E82CB716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Ambiental ETITC</dc:creator>
  <cp:keywords/>
  <dc:description/>
  <cp:lastModifiedBy>Microsoft Office User</cp:lastModifiedBy>
  <cp:revision>2</cp:revision>
  <cp:lastPrinted>2017-10-27T20:26:00Z</cp:lastPrinted>
  <dcterms:created xsi:type="dcterms:W3CDTF">2019-03-18T17:22:00Z</dcterms:created>
  <dcterms:modified xsi:type="dcterms:W3CDTF">2019-03-18T17:22:00Z</dcterms:modified>
</cp:coreProperties>
</file>