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149F" w14:textId="77777777" w:rsidR="004B4013" w:rsidRPr="00336DB6" w:rsidRDefault="004B4013" w:rsidP="008861A7">
      <w:pPr>
        <w:rPr>
          <w:rFonts w:asciiTheme="majorHAnsi" w:hAnsiTheme="majorHAnsi" w:cstheme="majorHAnsi"/>
        </w:rPr>
      </w:pPr>
    </w:p>
    <w:p w14:paraId="516CE83E" w14:textId="77777777" w:rsidR="00427AB6" w:rsidRPr="004D56B3" w:rsidRDefault="00427AB6" w:rsidP="00427AB6">
      <w:pPr>
        <w:spacing w:line="276" w:lineRule="auto"/>
        <w:jc w:val="center"/>
        <w:rPr>
          <w:rFonts w:ascii="Arial" w:hAnsi="Arial" w:cs="Arial"/>
          <w:b/>
        </w:rPr>
      </w:pPr>
      <w:r w:rsidRPr="004D56B3">
        <w:rPr>
          <w:rFonts w:ascii="Arial" w:hAnsi="Arial" w:cs="Arial"/>
          <w:b/>
        </w:rPr>
        <w:t xml:space="preserve">SOLICITUD ADHESIÓN INSTITUCIONAL </w:t>
      </w:r>
    </w:p>
    <w:p w14:paraId="044277C7" w14:textId="605C5670" w:rsidR="00427AB6" w:rsidRPr="00427AB6" w:rsidRDefault="00427AB6" w:rsidP="00427AB6">
      <w:pPr>
        <w:spacing w:line="276" w:lineRule="auto"/>
        <w:jc w:val="center"/>
        <w:rPr>
          <w:rFonts w:ascii="Arial" w:hAnsi="Arial" w:cs="Arial"/>
          <w:bCs/>
          <w:i/>
        </w:rPr>
      </w:pPr>
      <w:r w:rsidRPr="00427AB6">
        <w:rPr>
          <w:rFonts w:ascii="Arial" w:hAnsi="Arial" w:cs="Arial"/>
          <w:bCs/>
        </w:rPr>
        <w:t xml:space="preserve">a la </w:t>
      </w:r>
      <w:r w:rsidRPr="00427AB6">
        <w:rPr>
          <w:rFonts w:ascii="Arial" w:hAnsi="Arial" w:cs="Arial"/>
          <w:i/>
          <w:iCs/>
        </w:rPr>
        <w:t>Red de Investigación e Innovación en Ciencia y Tecnología para el Desarrollo sostenible</w:t>
      </w:r>
    </w:p>
    <w:p w14:paraId="7FB99D69" w14:textId="77777777" w:rsidR="00427AB6" w:rsidRDefault="00427AB6" w:rsidP="00F95290">
      <w:pPr>
        <w:spacing w:line="276" w:lineRule="auto"/>
        <w:jc w:val="center"/>
        <w:rPr>
          <w:rFonts w:ascii="Arial" w:hAnsi="Arial" w:cs="Arial"/>
          <w:bCs/>
        </w:rPr>
      </w:pPr>
    </w:p>
    <w:p w14:paraId="191B29E4" w14:textId="77777777" w:rsidR="00F95290" w:rsidRPr="001C3C5A" w:rsidRDefault="00F95290" w:rsidP="00F95290">
      <w:pPr>
        <w:rPr>
          <w:rFonts w:ascii="Arial" w:hAnsi="Arial" w:cs="Arial"/>
        </w:rPr>
      </w:pPr>
    </w:p>
    <w:p w14:paraId="0C4786AA" w14:textId="6BA63203" w:rsidR="00F95290" w:rsidRPr="001C3C5A" w:rsidRDefault="0055440C" w:rsidP="00F95290">
      <w:pPr>
        <w:jc w:val="both"/>
        <w:rPr>
          <w:rFonts w:ascii="Arial" w:hAnsi="Arial" w:cs="Arial"/>
        </w:rPr>
      </w:pPr>
      <w:r w:rsidRPr="0055440C">
        <w:rPr>
          <w:rFonts w:ascii="Arial" w:hAnsi="Arial" w:cs="Arial"/>
          <w:color w:val="595959" w:themeColor="text1" w:themeTint="A6"/>
          <w:u w:val="single"/>
        </w:rPr>
        <w:t>(</w:t>
      </w:r>
      <w:r>
        <w:rPr>
          <w:rFonts w:ascii="Arial" w:hAnsi="Arial" w:cs="Arial"/>
          <w:color w:val="595959" w:themeColor="text1" w:themeTint="A6"/>
          <w:u w:val="single"/>
        </w:rPr>
        <w:t xml:space="preserve">Nombre de la </w:t>
      </w:r>
      <w:r w:rsidRPr="0055440C">
        <w:rPr>
          <w:rFonts w:ascii="Arial" w:hAnsi="Arial" w:cs="Arial"/>
          <w:color w:val="595959" w:themeColor="text1" w:themeTint="A6"/>
          <w:u w:val="single"/>
        </w:rPr>
        <w:t>Entidad)</w:t>
      </w:r>
      <w:r w:rsidR="00F95290" w:rsidRPr="001C3C5A">
        <w:rPr>
          <w:rFonts w:ascii="Arial" w:hAnsi="Arial" w:cs="Arial"/>
        </w:rPr>
        <w:t>_________________</w:t>
      </w:r>
      <w:r w:rsidR="004D56B3">
        <w:rPr>
          <w:rFonts w:ascii="Arial" w:hAnsi="Arial" w:cs="Arial"/>
        </w:rPr>
        <w:t>____ con NIT _</w:t>
      </w:r>
      <w:r>
        <w:rPr>
          <w:rFonts w:ascii="Arial" w:hAnsi="Arial" w:cs="Arial"/>
        </w:rPr>
        <w:t>__</w:t>
      </w:r>
      <w:r w:rsidR="004D56B3">
        <w:rPr>
          <w:rFonts w:ascii="Arial" w:hAnsi="Arial" w:cs="Arial"/>
        </w:rPr>
        <w:t>_________</w:t>
      </w:r>
      <w:r w:rsidR="00F95290" w:rsidRPr="001C3C5A">
        <w:rPr>
          <w:rFonts w:ascii="Arial" w:hAnsi="Arial" w:cs="Arial"/>
          <w:color w:val="FF0000"/>
        </w:rPr>
        <w:t xml:space="preserve"> </w:t>
      </w:r>
      <w:r w:rsidR="00F95290" w:rsidRPr="001C3C5A">
        <w:rPr>
          <w:rFonts w:ascii="Arial" w:hAnsi="Arial" w:cs="Arial"/>
        </w:rPr>
        <w:t>manifiesta su interés de adherirse a la Red de Investigación e Innovación en Ciencia y Tecnología para el Desarrollo sostenible en calidad</w:t>
      </w:r>
      <w:r w:rsidR="00427AB6">
        <w:rPr>
          <w:rFonts w:ascii="Arial" w:hAnsi="Arial" w:cs="Arial"/>
        </w:rPr>
        <w:t xml:space="preserve"> </w:t>
      </w:r>
      <w:r w:rsidR="00F95290" w:rsidRPr="001C3C5A">
        <w:rPr>
          <w:rFonts w:ascii="Arial" w:hAnsi="Arial" w:cs="Arial"/>
        </w:rPr>
        <w:t xml:space="preserve">de </w:t>
      </w:r>
      <w:r w:rsidR="00F95290" w:rsidRPr="00427AB6">
        <w:rPr>
          <w:rFonts w:ascii="Arial" w:hAnsi="Arial" w:cs="Arial"/>
          <w:iCs/>
        </w:rPr>
        <w:t>institución participante</w:t>
      </w:r>
      <w:r w:rsidR="00427AB6">
        <w:rPr>
          <w:rFonts w:ascii="Arial" w:hAnsi="Arial" w:cs="Arial"/>
          <w:i/>
        </w:rPr>
        <w:t xml:space="preserve"> </w:t>
      </w:r>
      <w:r w:rsidR="00427AB6" w:rsidRPr="00427AB6">
        <w:rPr>
          <w:rFonts w:ascii="Arial" w:hAnsi="Arial" w:cs="Arial"/>
          <w:iCs/>
        </w:rPr>
        <w:t>en el Comité de Dirección de la Red</w:t>
      </w:r>
      <w:r w:rsidR="00F95290" w:rsidRPr="001C3C5A">
        <w:rPr>
          <w:rFonts w:ascii="Arial" w:hAnsi="Arial" w:cs="Arial"/>
        </w:rPr>
        <w:t xml:space="preserve">. </w:t>
      </w:r>
      <w:r w:rsidR="00624FB3">
        <w:rPr>
          <w:rFonts w:ascii="Arial" w:hAnsi="Arial" w:cs="Arial"/>
        </w:rPr>
        <w:t>Así mismo, expresamos que c</w:t>
      </w:r>
      <w:r w:rsidR="00F95290" w:rsidRPr="001C3C5A">
        <w:rPr>
          <w:rFonts w:ascii="Arial" w:hAnsi="Arial" w:cs="Arial"/>
        </w:rPr>
        <w:t>onocemos y aceptamos la misión, objetivos y alcance de la Red, y nos adherimos con voluntad de participar y contribuir a ella</w:t>
      </w:r>
      <w:r w:rsidR="00624FB3">
        <w:rPr>
          <w:rFonts w:ascii="Arial" w:hAnsi="Arial" w:cs="Arial"/>
        </w:rPr>
        <w:t xml:space="preserve">, según los lineamientos </w:t>
      </w:r>
      <w:r w:rsidR="004D56B3">
        <w:rPr>
          <w:rFonts w:ascii="Arial" w:hAnsi="Arial" w:cs="Arial"/>
        </w:rPr>
        <w:t xml:space="preserve">establecidos en </w:t>
      </w:r>
      <w:hyperlink r:id="rId7" w:history="1">
        <w:r w:rsidR="00624FB3" w:rsidRPr="0055440C">
          <w:rPr>
            <w:rStyle w:val="Hipervnculo"/>
            <w:rFonts w:ascii="Arial" w:hAnsi="Arial" w:cs="Arial"/>
          </w:rPr>
          <w:t>la Resolución No. 425 del 4 de diciembre de 2020</w:t>
        </w:r>
        <w:r w:rsidR="00427AB6" w:rsidRPr="0055440C">
          <w:rPr>
            <w:rStyle w:val="Hipervnculo"/>
            <w:rFonts w:ascii="Arial" w:hAnsi="Arial" w:cs="Arial"/>
          </w:rPr>
          <w:t xml:space="preserve"> de la ETITC</w:t>
        </w:r>
      </w:hyperlink>
      <w:r w:rsidR="00F95290" w:rsidRPr="001C3C5A">
        <w:rPr>
          <w:rFonts w:ascii="Arial" w:hAnsi="Arial" w:cs="Arial"/>
        </w:rPr>
        <w:t xml:space="preserve">. </w:t>
      </w:r>
    </w:p>
    <w:p w14:paraId="2F05E726" w14:textId="77777777" w:rsidR="00F95290" w:rsidRPr="001C3C5A" w:rsidRDefault="00F95290" w:rsidP="00F95290">
      <w:pPr>
        <w:jc w:val="both"/>
        <w:rPr>
          <w:rFonts w:ascii="Arial" w:hAnsi="Arial" w:cs="Arial"/>
        </w:rPr>
      </w:pPr>
    </w:p>
    <w:p w14:paraId="4D14E6BD" w14:textId="76328734" w:rsidR="00F95290" w:rsidRDefault="004D56B3" w:rsidP="006079F8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Por lo tanto</w:t>
      </w:r>
      <w:r w:rsidR="00F95290" w:rsidRPr="001C3C5A">
        <w:rPr>
          <w:rFonts w:ascii="Arial" w:hAnsi="Arial" w:cs="Arial"/>
          <w:lang w:val="es-CO"/>
        </w:rPr>
        <w:t xml:space="preserve">, designamos como representante titular de la institución ante la Red a </w:t>
      </w:r>
      <w:r w:rsidR="00F95290" w:rsidRPr="001C3C5A">
        <w:rPr>
          <w:rFonts w:ascii="Arial" w:hAnsi="Arial" w:cs="Arial"/>
        </w:rPr>
        <w:t>__________________________</w:t>
      </w:r>
      <w:r w:rsidR="00F95290" w:rsidRPr="001C3C5A">
        <w:rPr>
          <w:rFonts w:ascii="Arial" w:hAnsi="Arial" w:cs="Arial"/>
          <w:color w:val="FF0000"/>
          <w:lang w:val="es-CO"/>
        </w:rPr>
        <w:t xml:space="preserve"> </w:t>
      </w:r>
      <w:r w:rsidR="00F95290" w:rsidRPr="001C3C5A">
        <w:rPr>
          <w:rFonts w:ascii="Arial" w:hAnsi="Arial" w:cs="Arial"/>
          <w:lang w:val="es-CO"/>
        </w:rPr>
        <w:t>y como representante suplente a _________________________</w:t>
      </w:r>
      <w:r w:rsidR="00F95290" w:rsidRPr="004D56B3">
        <w:rPr>
          <w:rFonts w:ascii="Arial" w:hAnsi="Arial" w:cs="Arial"/>
          <w:lang w:val="es-CO"/>
        </w:rPr>
        <w:t>_</w:t>
      </w:r>
      <w:r w:rsidR="00F95290" w:rsidRPr="004D56B3">
        <w:rPr>
          <w:rFonts w:ascii="Arial" w:hAnsi="Arial" w:cs="Arial"/>
          <w:color w:val="FF0000"/>
          <w:lang w:val="es-CO"/>
        </w:rPr>
        <w:t xml:space="preserve"> </w:t>
      </w:r>
      <w:r w:rsidR="00F95290" w:rsidRPr="004D56B3">
        <w:rPr>
          <w:rFonts w:ascii="Arial" w:hAnsi="Arial" w:cs="Arial"/>
          <w:lang w:val="es-CO"/>
        </w:rPr>
        <w:t>por un periodo renovable de dos (2) años</w:t>
      </w:r>
      <w:r w:rsidR="004A3D30" w:rsidRPr="004D56B3">
        <w:rPr>
          <w:rFonts w:ascii="Arial" w:hAnsi="Arial" w:cs="Arial"/>
          <w:lang w:val="es-CO"/>
        </w:rPr>
        <w:t xml:space="preserve"> a partir de la</w:t>
      </w:r>
      <w:r w:rsidRPr="004D56B3">
        <w:rPr>
          <w:rFonts w:ascii="Arial" w:hAnsi="Arial" w:cs="Arial"/>
          <w:lang w:val="es-CO"/>
        </w:rPr>
        <w:t xml:space="preserve"> fecha de</w:t>
      </w:r>
      <w:r w:rsidR="004A3D30" w:rsidRPr="004D56B3">
        <w:rPr>
          <w:rFonts w:ascii="Arial" w:hAnsi="Arial" w:cs="Arial"/>
          <w:lang w:val="es-CO"/>
        </w:rPr>
        <w:t xml:space="preserve"> firma de la solicitud de adhesión</w:t>
      </w:r>
      <w:r w:rsidR="0055440C" w:rsidRPr="0055440C">
        <w:rPr>
          <w:rFonts w:ascii="Arial" w:hAnsi="Arial" w:cs="Arial"/>
          <w:lang w:val="es-CO"/>
        </w:rPr>
        <w:t xml:space="preserve">, </w:t>
      </w:r>
      <w:r w:rsidR="00406219">
        <w:rPr>
          <w:rFonts w:ascii="Arial" w:hAnsi="Arial" w:cs="Arial"/>
          <w:lang w:val="es-CO"/>
        </w:rPr>
        <w:t>esta</w:t>
      </w:r>
      <w:r w:rsidR="0055440C" w:rsidRPr="0055440C">
        <w:rPr>
          <w:rFonts w:ascii="Arial" w:hAnsi="Arial" w:cs="Arial"/>
          <w:lang w:val="es-CO"/>
        </w:rPr>
        <w:t xml:space="preserve"> se prorrogará automáticamente por el mismo periodo si ninguna de las partes manifiesta su intención de no </w:t>
      </w:r>
      <w:r w:rsidR="00406219">
        <w:rPr>
          <w:rFonts w:ascii="Arial" w:hAnsi="Arial" w:cs="Arial"/>
          <w:lang w:val="es-CO"/>
        </w:rPr>
        <w:t>continuar</w:t>
      </w:r>
      <w:r w:rsidR="0055440C" w:rsidRPr="0055440C">
        <w:rPr>
          <w:rFonts w:ascii="Arial" w:hAnsi="Arial" w:cs="Arial"/>
          <w:lang w:val="es-CO"/>
        </w:rPr>
        <w:t>, con una antelación de sesenta (60) días calendario a la fecha de terminación.</w:t>
      </w:r>
    </w:p>
    <w:p w14:paraId="36060E3A" w14:textId="77777777" w:rsidR="004A3D30" w:rsidRDefault="004A3D30" w:rsidP="006079F8">
      <w:pPr>
        <w:jc w:val="both"/>
        <w:rPr>
          <w:rFonts w:ascii="Arial" w:hAnsi="Arial" w:cs="Arial"/>
          <w:lang w:val="es-CO"/>
        </w:rPr>
      </w:pPr>
    </w:p>
    <w:p w14:paraId="7717B906" w14:textId="697BC41C" w:rsidR="004A3D30" w:rsidRPr="001C3C5A" w:rsidRDefault="004A3D30" w:rsidP="006079F8">
      <w:pPr>
        <w:jc w:val="both"/>
        <w:rPr>
          <w:rFonts w:ascii="Arial" w:hAnsi="Arial" w:cs="Arial"/>
        </w:rPr>
      </w:pPr>
      <w:r w:rsidRPr="00427AB6">
        <w:rPr>
          <w:rFonts w:ascii="Arial" w:hAnsi="Arial" w:cs="Arial"/>
          <w:b/>
          <w:bCs/>
          <w:lang w:val="es-CO"/>
        </w:rPr>
        <w:t>NOTA.</w:t>
      </w:r>
      <w:r>
        <w:rPr>
          <w:rFonts w:ascii="Arial" w:hAnsi="Arial" w:cs="Arial"/>
          <w:lang w:val="es-CO"/>
        </w:rPr>
        <w:t xml:space="preserve"> La adhesión a la Red no genera ningún tipo de compromiso económico o legal entre las partes.</w:t>
      </w:r>
    </w:p>
    <w:p w14:paraId="35E4CF2E" w14:textId="77777777" w:rsidR="00F95290" w:rsidRPr="001C3C5A" w:rsidRDefault="00F95290" w:rsidP="00F95290">
      <w:pPr>
        <w:jc w:val="both"/>
        <w:rPr>
          <w:rFonts w:ascii="Arial" w:hAnsi="Arial" w:cs="Arial"/>
        </w:rPr>
      </w:pPr>
    </w:p>
    <w:p w14:paraId="0D85A533" w14:textId="7928704B" w:rsidR="00F95290" w:rsidRDefault="00F95290" w:rsidP="00F95290">
      <w:pPr>
        <w:jc w:val="both"/>
        <w:rPr>
          <w:rFonts w:ascii="Arial" w:hAnsi="Arial" w:cs="Arial"/>
          <w:b/>
        </w:rPr>
      </w:pPr>
      <w:r w:rsidRPr="001C3C5A">
        <w:rPr>
          <w:rFonts w:ascii="Arial" w:hAnsi="Arial" w:cs="Arial"/>
          <w:b/>
        </w:rPr>
        <w:t xml:space="preserve">Datos de contacto de los representantes delegados </w:t>
      </w:r>
    </w:p>
    <w:p w14:paraId="46413B4D" w14:textId="77777777" w:rsidR="004D56B3" w:rsidRDefault="004D56B3" w:rsidP="00F95290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D56B3" w14:paraId="10B68977" w14:textId="77777777" w:rsidTr="004D56B3">
        <w:tc>
          <w:tcPr>
            <w:tcW w:w="4414" w:type="dxa"/>
          </w:tcPr>
          <w:p w14:paraId="7A4F3D2E" w14:textId="77777777" w:rsidR="004D56B3" w:rsidRPr="001C3C5A" w:rsidRDefault="004D56B3" w:rsidP="004D56B3">
            <w:pPr>
              <w:pStyle w:val="Default"/>
              <w:jc w:val="both"/>
            </w:pPr>
            <w:r w:rsidRPr="001C3C5A">
              <w:t xml:space="preserve">E-mail del representante titular: </w:t>
            </w:r>
          </w:p>
          <w:p w14:paraId="4CEB0EA9" w14:textId="77777777" w:rsidR="004D56B3" w:rsidRPr="001C3C5A" w:rsidRDefault="004D56B3" w:rsidP="004D56B3">
            <w:pPr>
              <w:pStyle w:val="Default"/>
              <w:tabs>
                <w:tab w:val="left" w:pos="1185"/>
              </w:tabs>
              <w:jc w:val="both"/>
            </w:pPr>
            <w:r>
              <w:t>___________________________</w:t>
            </w:r>
          </w:p>
          <w:p w14:paraId="709E5A75" w14:textId="77777777" w:rsidR="004D56B3" w:rsidRPr="001C3C5A" w:rsidRDefault="004D56B3" w:rsidP="004D56B3">
            <w:pPr>
              <w:pStyle w:val="Default"/>
              <w:jc w:val="both"/>
            </w:pPr>
            <w:r w:rsidRPr="001C3C5A">
              <w:t xml:space="preserve">Teléfono de contacto:  </w:t>
            </w:r>
          </w:p>
          <w:p w14:paraId="06013E62" w14:textId="77777777" w:rsidR="004D56B3" w:rsidRPr="001C3C5A" w:rsidRDefault="004D56B3" w:rsidP="004D56B3">
            <w:pPr>
              <w:pStyle w:val="Default"/>
              <w:jc w:val="both"/>
            </w:pPr>
            <w:r>
              <w:t>___________________________</w:t>
            </w:r>
          </w:p>
          <w:p w14:paraId="78C2DD16" w14:textId="77777777" w:rsidR="004D56B3" w:rsidRPr="001C3C5A" w:rsidRDefault="004D56B3" w:rsidP="004D56B3">
            <w:pPr>
              <w:pStyle w:val="Default"/>
              <w:jc w:val="both"/>
            </w:pPr>
            <w:r w:rsidRPr="001C3C5A">
              <w:t xml:space="preserve">Cargo: </w:t>
            </w:r>
          </w:p>
          <w:p w14:paraId="66A88AA1" w14:textId="77777777" w:rsidR="004D56B3" w:rsidRPr="001C3C5A" w:rsidRDefault="004D56B3" w:rsidP="004D56B3">
            <w:pPr>
              <w:pStyle w:val="Default"/>
              <w:jc w:val="both"/>
            </w:pPr>
            <w:r>
              <w:t>___________________________</w:t>
            </w:r>
          </w:p>
          <w:p w14:paraId="769DF177" w14:textId="77777777" w:rsidR="004D56B3" w:rsidRDefault="004D56B3" w:rsidP="00F9529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15E4199A" w14:textId="1100B4F9" w:rsidR="004D56B3" w:rsidRPr="001C3C5A" w:rsidRDefault="004D56B3" w:rsidP="004D56B3">
            <w:pPr>
              <w:pStyle w:val="Default"/>
              <w:jc w:val="both"/>
            </w:pPr>
            <w:r w:rsidRPr="001C3C5A">
              <w:t xml:space="preserve">E-mail del representante </w:t>
            </w:r>
            <w:r>
              <w:t>suplente</w:t>
            </w:r>
            <w:r w:rsidRPr="001C3C5A">
              <w:t xml:space="preserve">: </w:t>
            </w:r>
          </w:p>
          <w:p w14:paraId="6AB6EE67" w14:textId="77777777" w:rsidR="004D56B3" w:rsidRPr="001C3C5A" w:rsidRDefault="004D56B3" w:rsidP="004D56B3">
            <w:pPr>
              <w:pStyle w:val="Default"/>
              <w:tabs>
                <w:tab w:val="left" w:pos="1185"/>
              </w:tabs>
              <w:jc w:val="both"/>
            </w:pPr>
            <w:r>
              <w:t>___________________________</w:t>
            </w:r>
          </w:p>
          <w:p w14:paraId="06E4CDDF" w14:textId="77777777" w:rsidR="004D56B3" w:rsidRPr="001C3C5A" w:rsidRDefault="004D56B3" w:rsidP="004D56B3">
            <w:pPr>
              <w:pStyle w:val="Default"/>
              <w:jc w:val="both"/>
            </w:pPr>
            <w:r w:rsidRPr="001C3C5A">
              <w:t xml:space="preserve">Teléfono de contacto:  </w:t>
            </w:r>
          </w:p>
          <w:p w14:paraId="12BA9F6F" w14:textId="77777777" w:rsidR="004D56B3" w:rsidRPr="001C3C5A" w:rsidRDefault="004D56B3" w:rsidP="004D56B3">
            <w:pPr>
              <w:pStyle w:val="Default"/>
              <w:jc w:val="both"/>
            </w:pPr>
            <w:r>
              <w:t>___________________________</w:t>
            </w:r>
          </w:p>
          <w:p w14:paraId="1C831A60" w14:textId="77777777" w:rsidR="004D56B3" w:rsidRPr="001C3C5A" w:rsidRDefault="004D56B3" w:rsidP="004D56B3">
            <w:pPr>
              <w:pStyle w:val="Default"/>
              <w:jc w:val="both"/>
            </w:pPr>
            <w:r w:rsidRPr="001C3C5A">
              <w:t xml:space="preserve">Cargo: </w:t>
            </w:r>
          </w:p>
          <w:p w14:paraId="6C979F6D" w14:textId="77777777" w:rsidR="004D56B3" w:rsidRPr="001C3C5A" w:rsidRDefault="004D56B3" w:rsidP="004D56B3">
            <w:pPr>
              <w:pStyle w:val="Default"/>
              <w:jc w:val="both"/>
            </w:pPr>
            <w:r>
              <w:t>___________________________</w:t>
            </w:r>
          </w:p>
          <w:p w14:paraId="244546B6" w14:textId="77777777" w:rsidR="004D56B3" w:rsidRDefault="004D56B3" w:rsidP="00F9529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8A5A58D" w14:textId="77777777" w:rsidR="004D56B3" w:rsidRDefault="004D56B3" w:rsidP="00F95290">
      <w:pPr>
        <w:jc w:val="both"/>
        <w:rPr>
          <w:rFonts w:ascii="Arial" w:hAnsi="Arial" w:cs="Arial"/>
          <w:b/>
        </w:rPr>
      </w:pPr>
    </w:p>
    <w:p w14:paraId="14EFEC4D" w14:textId="77777777" w:rsidR="004D56B3" w:rsidRDefault="004D56B3" w:rsidP="00F95290">
      <w:pPr>
        <w:jc w:val="both"/>
        <w:rPr>
          <w:rFonts w:ascii="Arial" w:hAnsi="Arial" w:cs="Arial"/>
          <w:b/>
        </w:rPr>
      </w:pPr>
    </w:p>
    <w:p w14:paraId="652FD0F4" w14:textId="505E716E" w:rsidR="00427AB6" w:rsidRDefault="00427AB6" w:rsidP="00F952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</w:t>
      </w:r>
    </w:p>
    <w:p w14:paraId="426D0D12" w14:textId="2AFA9BB7" w:rsidR="00F95290" w:rsidRPr="00427AB6" w:rsidRDefault="00F95290" w:rsidP="00F95290">
      <w:pPr>
        <w:jc w:val="both"/>
        <w:rPr>
          <w:rFonts w:ascii="Arial" w:hAnsi="Arial" w:cs="Arial"/>
          <w:b/>
          <w:bCs/>
        </w:rPr>
      </w:pPr>
      <w:r w:rsidRPr="00427AB6">
        <w:rPr>
          <w:rFonts w:ascii="Arial" w:hAnsi="Arial" w:cs="Arial"/>
          <w:b/>
          <w:bCs/>
        </w:rPr>
        <w:t>Nombre representante legal o autoridad institucional</w:t>
      </w:r>
    </w:p>
    <w:p w14:paraId="3C6DE5F7" w14:textId="77777777" w:rsidR="00427AB6" w:rsidRDefault="00427AB6" w:rsidP="00F95290">
      <w:pPr>
        <w:jc w:val="both"/>
        <w:rPr>
          <w:rFonts w:ascii="Arial" w:hAnsi="Arial" w:cs="Arial"/>
        </w:rPr>
      </w:pPr>
    </w:p>
    <w:p w14:paraId="735E149F" w14:textId="77777777" w:rsidR="00427AB6" w:rsidRPr="001C3C5A" w:rsidRDefault="00427AB6" w:rsidP="00F95290">
      <w:pPr>
        <w:jc w:val="both"/>
        <w:rPr>
          <w:rFonts w:ascii="Arial" w:hAnsi="Arial" w:cs="Arial"/>
        </w:rPr>
      </w:pPr>
    </w:p>
    <w:p w14:paraId="0433403F" w14:textId="77777777" w:rsidR="00F95290" w:rsidRPr="001C3C5A" w:rsidRDefault="00F95290" w:rsidP="00F95290">
      <w:pPr>
        <w:jc w:val="both"/>
        <w:rPr>
          <w:rFonts w:ascii="Arial" w:hAnsi="Arial" w:cs="Arial"/>
        </w:rPr>
      </w:pPr>
      <w:r w:rsidRPr="001C3C5A">
        <w:rPr>
          <w:rFonts w:ascii="Arial" w:hAnsi="Arial" w:cs="Arial"/>
        </w:rPr>
        <w:t>_________________________________</w:t>
      </w:r>
    </w:p>
    <w:p w14:paraId="3D346AE2" w14:textId="77777777" w:rsidR="00F95290" w:rsidRPr="001C3C5A" w:rsidRDefault="00F95290" w:rsidP="00F95290">
      <w:pPr>
        <w:jc w:val="both"/>
        <w:rPr>
          <w:rFonts w:ascii="Arial" w:hAnsi="Arial" w:cs="Arial"/>
        </w:rPr>
      </w:pPr>
      <w:r w:rsidRPr="001C3C5A">
        <w:rPr>
          <w:rFonts w:ascii="Arial" w:hAnsi="Arial" w:cs="Arial"/>
        </w:rPr>
        <w:t>Firma</w:t>
      </w:r>
    </w:p>
    <w:p w14:paraId="1EF52A35" w14:textId="77777777" w:rsidR="00F95290" w:rsidRPr="001C3C5A" w:rsidRDefault="00F95290" w:rsidP="00F95290">
      <w:pPr>
        <w:jc w:val="both"/>
        <w:rPr>
          <w:rFonts w:ascii="Arial" w:hAnsi="Arial" w:cs="Arial"/>
        </w:rPr>
      </w:pPr>
    </w:p>
    <w:p w14:paraId="258D23BC" w14:textId="77777777" w:rsidR="004D56B3" w:rsidRPr="00336DB6" w:rsidRDefault="004D56B3" w:rsidP="004D56B3">
      <w:pPr>
        <w:jc w:val="both"/>
        <w:rPr>
          <w:rFonts w:asciiTheme="majorHAnsi" w:hAnsiTheme="majorHAnsi" w:cstheme="majorHAnsi"/>
        </w:rPr>
      </w:pPr>
      <w:r w:rsidRPr="001C3C5A">
        <w:rPr>
          <w:rFonts w:ascii="Arial" w:hAnsi="Arial" w:cs="Arial"/>
        </w:rPr>
        <w:t>Día ___ del mes de ______ del año ____</w:t>
      </w:r>
    </w:p>
    <w:sectPr w:rsidR="004D56B3" w:rsidRPr="00336DB6" w:rsidSect="000C621E">
      <w:headerReference w:type="default" r:id="rId8"/>
      <w:footerReference w:type="default" r:id="rId9"/>
      <w:type w:val="continuous"/>
      <w:pgSz w:w="12240" w:h="15840"/>
      <w:pgMar w:top="1851" w:right="1701" w:bottom="851" w:left="1701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673A" w14:textId="77777777" w:rsidR="000C621E" w:rsidRDefault="000C621E" w:rsidP="005F73D1">
      <w:r>
        <w:separator/>
      </w:r>
    </w:p>
  </w:endnote>
  <w:endnote w:type="continuationSeparator" w:id="0">
    <w:p w14:paraId="1A8E366D" w14:textId="77777777" w:rsidR="000C621E" w:rsidRDefault="000C621E" w:rsidP="005F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9FDA" w14:textId="0FA855CD" w:rsidR="00055125" w:rsidRPr="00296D8B" w:rsidRDefault="00055125">
    <w:pPr>
      <w:pStyle w:val="Piedepgina"/>
      <w:rPr>
        <w:sz w:val="2"/>
        <w:szCs w:val="2"/>
      </w:rPr>
    </w:pPr>
  </w:p>
  <w:tbl>
    <w:tblPr>
      <w:tblW w:w="9073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425"/>
      <w:gridCol w:w="2268"/>
      <w:gridCol w:w="284"/>
      <w:gridCol w:w="2693"/>
      <w:gridCol w:w="284"/>
    </w:tblGrid>
    <w:tr w:rsidR="00055125" w:rsidRPr="007D7D7E" w14:paraId="65C1B591" w14:textId="77777777" w:rsidTr="00052A5B">
      <w:trPr>
        <w:trHeight w:val="284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E732E7" w14:textId="77777777" w:rsidR="00055125" w:rsidRPr="007D7D7E" w:rsidRDefault="00055125" w:rsidP="004550C0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98B76A" w14:textId="3A2DF84A" w:rsidR="00055125" w:rsidRPr="007D7D7E" w:rsidRDefault="004934EF" w:rsidP="004550C0">
          <w:pPr>
            <w:ind w:right="-541"/>
            <w:rPr>
              <w:rFonts w:ascii="Arial" w:hAnsi="Arial" w:cs="Arial"/>
              <w:sz w:val="18"/>
              <w:szCs w:val="18"/>
              <w:lang w:eastAsia="es-ES_tradnl"/>
            </w:rPr>
          </w:pPr>
          <w:r>
            <w:rPr>
              <w:rFonts w:ascii="Arial" w:hAnsi="Arial" w:cs="Arial"/>
              <w:sz w:val="18"/>
              <w:szCs w:val="18"/>
              <w:lang w:eastAsia="es-ES_tradnl"/>
            </w:rPr>
            <w:t>IP</w:t>
          </w:r>
          <w:r w:rsidR="00320E4B">
            <w:rPr>
              <w:rFonts w:ascii="Arial" w:hAnsi="Arial" w:cs="Arial"/>
              <w:sz w:val="18"/>
              <w:szCs w:val="18"/>
              <w:lang w:eastAsia="es-ES_tradnl"/>
            </w:rPr>
            <w:t>B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2C11BC5" w14:textId="77777777" w:rsidR="00055125" w:rsidRPr="007D7D7E" w:rsidRDefault="00055125" w:rsidP="004550C0">
          <w:pPr>
            <w:ind w:left="-74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535299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08947EFE" w14:textId="0BAC9793" w:rsidR="00055125" w:rsidRPr="007D7D7E" w:rsidRDefault="00055125" w:rsidP="004550C0">
          <w:pPr>
            <w:ind w:left="-63"/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2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D88DB8" w14:textId="77777777" w:rsidR="00055125" w:rsidRPr="007D7D7E" w:rsidRDefault="00055125" w:rsidP="004550C0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23FCAAAA" w14:textId="7CFFAC3B" w:rsidR="00055125" w:rsidRDefault="00055125">
    <w:pPr>
      <w:pStyle w:val="Piedepgina"/>
    </w:pPr>
  </w:p>
  <w:p w14:paraId="5351F431" w14:textId="77777777" w:rsidR="00055125" w:rsidRDefault="000551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924EA" w14:textId="77777777" w:rsidR="000C621E" w:rsidRDefault="000C621E" w:rsidP="005F73D1">
      <w:r>
        <w:separator/>
      </w:r>
    </w:p>
  </w:footnote>
  <w:footnote w:type="continuationSeparator" w:id="0">
    <w:p w14:paraId="7CF017E7" w14:textId="77777777" w:rsidR="000C621E" w:rsidRDefault="000C621E" w:rsidP="005F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9522" w14:textId="52BE249C" w:rsidR="00055125" w:rsidRDefault="00320E4B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FA5C2" wp14:editId="79F18C9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732" cy="10053432"/>
          <wp:effectExtent l="0" t="0" r="0" b="0"/>
          <wp:wrapNone/>
          <wp:docPr id="1020068548" name="Imagen 102006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11479" name="Imagen 214061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732" cy="10053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9780C" w14:textId="624B367E" w:rsidR="00055125" w:rsidRDefault="00055125" w:rsidP="005E7E21">
    <w:pPr>
      <w:pStyle w:val="Encabezado"/>
      <w:tabs>
        <w:tab w:val="clear" w:pos="4252"/>
        <w:tab w:val="clear" w:pos="8504"/>
        <w:tab w:val="left" w:pos="1470"/>
      </w:tabs>
    </w:pPr>
    <w:r>
      <w:tab/>
    </w:r>
  </w:p>
  <w:p w14:paraId="247D3132" w14:textId="5CA6AAC1" w:rsidR="00055125" w:rsidRDefault="00055125" w:rsidP="007A56AF">
    <w:pPr>
      <w:pStyle w:val="Encabezado"/>
      <w:tabs>
        <w:tab w:val="clear" w:pos="4252"/>
        <w:tab w:val="clear" w:pos="8504"/>
        <w:tab w:val="left" w:pos="2400"/>
        <w:tab w:val="left" w:pos="3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746"/>
    <w:multiLevelType w:val="hybridMultilevel"/>
    <w:tmpl w:val="905E0184"/>
    <w:lvl w:ilvl="0" w:tplc="D3CEFBFC">
      <w:start w:val="1"/>
      <w:numFmt w:val="lowerLetter"/>
      <w:lvlText w:val="%1-"/>
      <w:lvlJc w:val="left"/>
      <w:pPr>
        <w:ind w:left="4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0" w:hanging="360"/>
      </w:pPr>
    </w:lvl>
    <w:lvl w:ilvl="2" w:tplc="240A001B" w:tentative="1">
      <w:start w:val="1"/>
      <w:numFmt w:val="lowerRoman"/>
      <w:lvlText w:val="%3."/>
      <w:lvlJc w:val="right"/>
      <w:pPr>
        <w:ind w:left="1850" w:hanging="180"/>
      </w:pPr>
    </w:lvl>
    <w:lvl w:ilvl="3" w:tplc="240A000F" w:tentative="1">
      <w:start w:val="1"/>
      <w:numFmt w:val="decimal"/>
      <w:lvlText w:val="%4."/>
      <w:lvlJc w:val="left"/>
      <w:pPr>
        <w:ind w:left="2570" w:hanging="360"/>
      </w:pPr>
    </w:lvl>
    <w:lvl w:ilvl="4" w:tplc="240A0019" w:tentative="1">
      <w:start w:val="1"/>
      <w:numFmt w:val="lowerLetter"/>
      <w:lvlText w:val="%5."/>
      <w:lvlJc w:val="left"/>
      <w:pPr>
        <w:ind w:left="3290" w:hanging="360"/>
      </w:pPr>
    </w:lvl>
    <w:lvl w:ilvl="5" w:tplc="240A001B" w:tentative="1">
      <w:start w:val="1"/>
      <w:numFmt w:val="lowerRoman"/>
      <w:lvlText w:val="%6."/>
      <w:lvlJc w:val="right"/>
      <w:pPr>
        <w:ind w:left="4010" w:hanging="180"/>
      </w:pPr>
    </w:lvl>
    <w:lvl w:ilvl="6" w:tplc="240A000F" w:tentative="1">
      <w:start w:val="1"/>
      <w:numFmt w:val="decimal"/>
      <w:lvlText w:val="%7."/>
      <w:lvlJc w:val="left"/>
      <w:pPr>
        <w:ind w:left="4730" w:hanging="360"/>
      </w:pPr>
    </w:lvl>
    <w:lvl w:ilvl="7" w:tplc="240A0019" w:tentative="1">
      <w:start w:val="1"/>
      <w:numFmt w:val="lowerLetter"/>
      <w:lvlText w:val="%8."/>
      <w:lvlJc w:val="left"/>
      <w:pPr>
        <w:ind w:left="5450" w:hanging="360"/>
      </w:pPr>
    </w:lvl>
    <w:lvl w:ilvl="8" w:tplc="2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2DD05A5"/>
    <w:multiLevelType w:val="hybridMultilevel"/>
    <w:tmpl w:val="6F30F0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FB1"/>
    <w:multiLevelType w:val="hybridMultilevel"/>
    <w:tmpl w:val="75BE7F2E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45A"/>
    <w:multiLevelType w:val="hybridMultilevel"/>
    <w:tmpl w:val="9DE4C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A8"/>
    <w:multiLevelType w:val="hybridMultilevel"/>
    <w:tmpl w:val="850E10E2"/>
    <w:lvl w:ilvl="0" w:tplc="516AD5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C6360"/>
    <w:multiLevelType w:val="hybridMultilevel"/>
    <w:tmpl w:val="1742C18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05A8"/>
    <w:multiLevelType w:val="hybridMultilevel"/>
    <w:tmpl w:val="6A8255CA"/>
    <w:lvl w:ilvl="0" w:tplc="580A0017">
      <w:start w:val="1"/>
      <w:numFmt w:val="lowerLetter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206D4"/>
    <w:multiLevelType w:val="hybridMultilevel"/>
    <w:tmpl w:val="6BE82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0D477F"/>
    <w:multiLevelType w:val="hybridMultilevel"/>
    <w:tmpl w:val="0CEAE632"/>
    <w:lvl w:ilvl="0" w:tplc="580A0017">
      <w:start w:val="1"/>
      <w:numFmt w:val="lowerLetter"/>
      <w:lvlText w:val="%1)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5123F"/>
    <w:multiLevelType w:val="hybridMultilevel"/>
    <w:tmpl w:val="4F003AEA"/>
    <w:lvl w:ilvl="0" w:tplc="9BDE2ED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20DCB"/>
    <w:multiLevelType w:val="hybridMultilevel"/>
    <w:tmpl w:val="23B6715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A7C"/>
    <w:multiLevelType w:val="hybridMultilevel"/>
    <w:tmpl w:val="169EE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165859"/>
    <w:multiLevelType w:val="hybridMultilevel"/>
    <w:tmpl w:val="5BFC6D16"/>
    <w:lvl w:ilvl="0" w:tplc="4EDEF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278CB"/>
    <w:multiLevelType w:val="hybridMultilevel"/>
    <w:tmpl w:val="AE904DCC"/>
    <w:lvl w:ilvl="0" w:tplc="E57ED3F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B1E3E"/>
    <w:multiLevelType w:val="hybridMultilevel"/>
    <w:tmpl w:val="B1DE3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5EC8"/>
    <w:multiLevelType w:val="hybridMultilevel"/>
    <w:tmpl w:val="7F66D30A"/>
    <w:lvl w:ilvl="0" w:tplc="A5064B5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947A1"/>
    <w:multiLevelType w:val="hybridMultilevel"/>
    <w:tmpl w:val="62EA2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076CA"/>
    <w:multiLevelType w:val="hybridMultilevel"/>
    <w:tmpl w:val="C9F091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0E1363"/>
    <w:multiLevelType w:val="hybridMultilevel"/>
    <w:tmpl w:val="BFBE56AC"/>
    <w:lvl w:ilvl="0" w:tplc="4E8498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31F4D"/>
    <w:multiLevelType w:val="hybridMultilevel"/>
    <w:tmpl w:val="9A96EC9A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52CC8"/>
    <w:multiLevelType w:val="hybridMultilevel"/>
    <w:tmpl w:val="03868F00"/>
    <w:lvl w:ilvl="0" w:tplc="8B2CA0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60609"/>
    <w:multiLevelType w:val="hybridMultilevel"/>
    <w:tmpl w:val="47089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F2E8A"/>
    <w:multiLevelType w:val="hybridMultilevel"/>
    <w:tmpl w:val="7AA48708"/>
    <w:lvl w:ilvl="0" w:tplc="A7D8A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575C9"/>
    <w:multiLevelType w:val="hybridMultilevel"/>
    <w:tmpl w:val="18F6EC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84484D"/>
    <w:multiLevelType w:val="hybridMultilevel"/>
    <w:tmpl w:val="E32C91D2"/>
    <w:lvl w:ilvl="0" w:tplc="30AEDD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5655">
    <w:abstractNumId w:val="12"/>
  </w:num>
  <w:num w:numId="2" w16cid:durableId="2033023896">
    <w:abstractNumId w:val="1"/>
  </w:num>
  <w:num w:numId="3" w16cid:durableId="796026599">
    <w:abstractNumId w:val="14"/>
  </w:num>
  <w:num w:numId="4" w16cid:durableId="989752515">
    <w:abstractNumId w:val="3"/>
  </w:num>
  <w:num w:numId="5" w16cid:durableId="1682008908">
    <w:abstractNumId w:val="21"/>
  </w:num>
  <w:num w:numId="6" w16cid:durableId="116609225">
    <w:abstractNumId w:val="17"/>
  </w:num>
  <w:num w:numId="7" w16cid:durableId="2018146135">
    <w:abstractNumId w:val="10"/>
  </w:num>
  <w:num w:numId="8" w16cid:durableId="1045181084">
    <w:abstractNumId w:val="5"/>
  </w:num>
  <w:num w:numId="9" w16cid:durableId="1066415736">
    <w:abstractNumId w:val="15"/>
  </w:num>
  <w:num w:numId="10" w16cid:durableId="2075808788">
    <w:abstractNumId w:val="2"/>
  </w:num>
  <w:num w:numId="11" w16cid:durableId="2135707279">
    <w:abstractNumId w:val="23"/>
  </w:num>
  <w:num w:numId="12" w16cid:durableId="94250459">
    <w:abstractNumId w:val="8"/>
  </w:num>
  <w:num w:numId="13" w16cid:durableId="1782996679">
    <w:abstractNumId w:val="6"/>
  </w:num>
  <w:num w:numId="14" w16cid:durableId="1708070009">
    <w:abstractNumId w:val="9"/>
  </w:num>
  <w:num w:numId="15" w16cid:durableId="1070956028">
    <w:abstractNumId w:val="22"/>
  </w:num>
  <w:num w:numId="16" w16cid:durableId="1597782182">
    <w:abstractNumId w:val="0"/>
  </w:num>
  <w:num w:numId="17" w16cid:durableId="1316490758">
    <w:abstractNumId w:val="18"/>
  </w:num>
  <w:num w:numId="18" w16cid:durableId="2013221568">
    <w:abstractNumId w:val="20"/>
  </w:num>
  <w:num w:numId="19" w16cid:durableId="723674973">
    <w:abstractNumId w:val="13"/>
  </w:num>
  <w:num w:numId="20" w16cid:durableId="2054882137">
    <w:abstractNumId w:val="24"/>
  </w:num>
  <w:num w:numId="21" w16cid:durableId="1881625588">
    <w:abstractNumId w:val="4"/>
  </w:num>
  <w:num w:numId="22" w16cid:durableId="797837030">
    <w:abstractNumId w:val="19"/>
  </w:num>
  <w:num w:numId="23" w16cid:durableId="103236271">
    <w:abstractNumId w:val="16"/>
  </w:num>
  <w:num w:numId="24" w16cid:durableId="1771461985">
    <w:abstractNumId w:val="11"/>
  </w:num>
  <w:num w:numId="25" w16cid:durableId="38811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D1"/>
    <w:rsid w:val="00003858"/>
    <w:rsid w:val="00003D29"/>
    <w:rsid w:val="00005A6A"/>
    <w:rsid w:val="000135B0"/>
    <w:rsid w:val="00016F6B"/>
    <w:rsid w:val="00025D74"/>
    <w:rsid w:val="00030A9F"/>
    <w:rsid w:val="0003334B"/>
    <w:rsid w:val="00033715"/>
    <w:rsid w:val="00036626"/>
    <w:rsid w:val="00045DAD"/>
    <w:rsid w:val="0004643B"/>
    <w:rsid w:val="0004726A"/>
    <w:rsid w:val="0005112D"/>
    <w:rsid w:val="00052A5B"/>
    <w:rsid w:val="00055125"/>
    <w:rsid w:val="00065453"/>
    <w:rsid w:val="00070FE6"/>
    <w:rsid w:val="000738BC"/>
    <w:rsid w:val="00076885"/>
    <w:rsid w:val="00092C4C"/>
    <w:rsid w:val="000A11DC"/>
    <w:rsid w:val="000A13DD"/>
    <w:rsid w:val="000A3C65"/>
    <w:rsid w:val="000B2DC8"/>
    <w:rsid w:val="000B4159"/>
    <w:rsid w:val="000B4C24"/>
    <w:rsid w:val="000C621E"/>
    <w:rsid w:val="000D1164"/>
    <w:rsid w:val="000D2E58"/>
    <w:rsid w:val="000D4CA4"/>
    <w:rsid w:val="000D4FFC"/>
    <w:rsid w:val="000E0DEC"/>
    <w:rsid w:val="000E2274"/>
    <w:rsid w:val="000F6B41"/>
    <w:rsid w:val="001002A6"/>
    <w:rsid w:val="00100FAB"/>
    <w:rsid w:val="00101855"/>
    <w:rsid w:val="00103081"/>
    <w:rsid w:val="00103EC6"/>
    <w:rsid w:val="001043AA"/>
    <w:rsid w:val="001107CC"/>
    <w:rsid w:val="0011710D"/>
    <w:rsid w:val="00154134"/>
    <w:rsid w:val="00163E0A"/>
    <w:rsid w:val="001816D4"/>
    <w:rsid w:val="0018331F"/>
    <w:rsid w:val="00193015"/>
    <w:rsid w:val="0019481A"/>
    <w:rsid w:val="001A489F"/>
    <w:rsid w:val="001A7D7B"/>
    <w:rsid w:val="001B008D"/>
    <w:rsid w:val="001B166D"/>
    <w:rsid w:val="001B62BF"/>
    <w:rsid w:val="001C3AAF"/>
    <w:rsid w:val="001C4538"/>
    <w:rsid w:val="001C4E8A"/>
    <w:rsid w:val="001C7EE3"/>
    <w:rsid w:val="001D232A"/>
    <w:rsid w:val="001D5544"/>
    <w:rsid w:val="001E27FA"/>
    <w:rsid w:val="001E5895"/>
    <w:rsid w:val="001F11A2"/>
    <w:rsid w:val="001F1EBC"/>
    <w:rsid w:val="001F3D55"/>
    <w:rsid w:val="00202A1B"/>
    <w:rsid w:val="00210429"/>
    <w:rsid w:val="002115BE"/>
    <w:rsid w:val="0021283F"/>
    <w:rsid w:val="0021409F"/>
    <w:rsid w:val="00214E6C"/>
    <w:rsid w:val="0021651B"/>
    <w:rsid w:val="00220ECC"/>
    <w:rsid w:val="002250DB"/>
    <w:rsid w:val="00234535"/>
    <w:rsid w:val="002354CA"/>
    <w:rsid w:val="0023786F"/>
    <w:rsid w:val="002479BC"/>
    <w:rsid w:val="00252D07"/>
    <w:rsid w:val="0026353F"/>
    <w:rsid w:val="00267E37"/>
    <w:rsid w:val="0027364E"/>
    <w:rsid w:val="0027570C"/>
    <w:rsid w:val="00277078"/>
    <w:rsid w:val="00280708"/>
    <w:rsid w:val="00286439"/>
    <w:rsid w:val="00296D8B"/>
    <w:rsid w:val="002A06ED"/>
    <w:rsid w:val="002A7DE4"/>
    <w:rsid w:val="002B3D7D"/>
    <w:rsid w:val="002B51C3"/>
    <w:rsid w:val="002D2C6C"/>
    <w:rsid w:val="002E3479"/>
    <w:rsid w:val="002E5EC2"/>
    <w:rsid w:val="002F511C"/>
    <w:rsid w:val="002F656E"/>
    <w:rsid w:val="002F7D54"/>
    <w:rsid w:val="00302312"/>
    <w:rsid w:val="00303BE6"/>
    <w:rsid w:val="003044C9"/>
    <w:rsid w:val="00305EFE"/>
    <w:rsid w:val="00307762"/>
    <w:rsid w:val="00310E02"/>
    <w:rsid w:val="003115C5"/>
    <w:rsid w:val="00312C49"/>
    <w:rsid w:val="00320E4B"/>
    <w:rsid w:val="00325BA1"/>
    <w:rsid w:val="00327682"/>
    <w:rsid w:val="003330FD"/>
    <w:rsid w:val="00335271"/>
    <w:rsid w:val="00336DB6"/>
    <w:rsid w:val="00342013"/>
    <w:rsid w:val="00361C02"/>
    <w:rsid w:val="00363979"/>
    <w:rsid w:val="00363EB4"/>
    <w:rsid w:val="0036569A"/>
    <w:rsid w:val="003679C2"/>
    <w:rsid w:val="00372698"/>
    <w:rsid w:val="00384714"/>
    <w:rsid w:val="00386640"/>
    <w:rsid w:val="0039547D"/>
    <w:rsid w:val="003B0BEA"/>
    <w:rsid w:val="003B6520"/>
    <w:rsid w:val="003C0786"/>
    <w:rsid w:val="003C0B97"/>
    <w:rsid w:val="003D3900"/>
    <w:rsid w:val="003E009C"/>
    <w:rsid w:val="003F1F1B"/>
    <w:rsid w:val="00406219"/>
    <w:rsid w:val="004135AF"/>
    <w:rsid w:val="00413D77"/>
    <w:rsid w:val="004146AE"/>
    <w:rsid w:val="00415313"/>
    <w:rsid w:val="00421021"/>
    <w:rsid w:val="0042683C"/>
    <w:rsid w:val="00427AB6"/>
    <w:rsid w:val="004329D1"/>
    <w:rsid w:val="00445E5C"/>
    <w:rsid w:val="0044629A"/>
    <w:rsid w:val="004550C0"/>
    <w:rsid w:val="00460AE6"/>
    <w:rsid w:val="00466E9B"/>
    <w:rsid w:val="00472D72"/>
    <w:rsid w:val="0047500D"/>
    <w:rsid w:val="0048077B"/>
    <w:rsid w:val="0048542C"/>
    <w:rsid w:val="004878C0"/>
    <w:rsid w:val="00487EAE"/>
    <w:rsid w:val="004934EF"/>
    <w:rsid w:val="004A2633"/>
    <w:rsid w:val="004A3C17"/>
    <w:rsid w:val="004A3D30"/>
    <w:rsid w:val="004B0C89"/>
    <w:rsid w:val="004B1C43"/>
    <w:rsid w:val="004B4013"/>
    <w:rsid w:val="004D56B3"/>
    <w:rsid w:val="004D6B64"/>
    <w:rsid w:val="004E11A9"/>
    <w:rsid w:val="00500FB2"/>
    <w:rsid w:val="00504C65"/>
    <w:rsid w:val="00506731"/>
    <w:rsid w:val="0050790C"/>
    <w:rsid w:val="005169CB"/>
    <w:rsid w:val="005202F1"/>
    <w:rsid w:val="00523222"/>
    <w:rsid w:val="0052398B"/>
    <w:rsid w:val="00526A51"/>
    <w:rsid w:val="00526F86"/>
    <w:rsid w:val="00541981"/>
    <w:rsid w:val="00546A8D"/>
    <w:rsid w:val="005475DB"/>
    <w:rsid w:val="00547742"/>
    <w:rsid w:val="00553A03"/>
    <w:rsid w:val="0055440C"/>
    <w:rsid w:val="005555CD"/>
    <w:rsid w:val="00555828"/>
    <w:rsid w:val="00557626"/>
    <w:rsid w:val="005611F6"/>
    <w:rsid w:val="00564994"/>
    <w:rsid w:val="00567391"/>
    <w:rsid w:val="0057140F"/>
    <w:rsid w:val="00571F7B"/>
    <w:rsid w:val="005916FF"/>
    <w:rsid w:val="00591E82"/>
    <w:rsid w:val="00592251"/>
    <w:rsid w:val="00594650"/>
    <w:rsid w:val="005B539E"/>
    <w:rsid w:val="005B72E4"/>
    <w:rsid w:val="005C0C29"/>
    <w:rsid w:val="005C156F"/>
    <w:rsid w:val="005C7198"/>
    <w:rsid w:val="005C7861"/>
    <w:rsid w:val="005D7F21"/>
    <w:rsid w:val="005E07D9"/>
    <w:rsid w:val="005E44C7"/>
    <w:rsid w:val="005E7E21"/>
    <w:rsid w:val="005F3D5A"/>
    <w:rsid w:val="005F47DA"/>
    <w:rsid w:val="005F73D1"/>
    <w:rsid w:val="00600272"/>
    <w:rsid w:val="006079F8"/>
    <w:rsid w:val="0062320C"/>
    <w:rsid w:val="00624FB3"/>
    <w:rsid w:val="00625CCB"/>
    <w:rsid w:val="006377EE"/>
    <w:rsid w:val="006526D4"/>
    <w:rsid w:val="006543EE"/>
    <w:rsid w:val="006612EA"/>
    <w:rsid w:val="006616BF"/>
    <w:rsid w:val="00661918"/>
    <w:rsid w:val="00662CF2"/>
    <w:rsid w:val="00666F2A"/>
    <w:rsid w:val="006718F2"/>
    <w:rsid w:val="00675EB4"/>
    <w:rsid w:val="006802E7"/>
    <w:rsid w:val="00682E57"/>
    <w:rsid w:val="0069538D"/>
    <w:rsid w:val="006A4BAB"/>
    <w:rsid w:val="006B3FE3"/>
    <w:rsid w:val="006C0072"/>
    <w:rsid w:val="006C3A1D"/>
    <w:rsid w:val="006C4758"/>
    <w:rsid w:val="006D1D3F"/>
    <w:rsid w:val="006D3A63"/>
    <w:rsid w:val="006E015C"/>
    <w:rsid w:val="006E4971"/>
    <w:rsid w:val="006F0787"/>
    <w:rsid w:val="006F4748"/>
    <w:rsid w:val="007022EC"/>
    <w:rsid w:val="00710647"/>
    <w:rsid w:val="007108BE"/>
    <w:rsid w:val="007209F3"/>
    <w:rsid w:val="0072617C"/>
    <w:rsid w:val="0073099A"/>
    <w:rsid w:val="007316AE"/>
    <w:rsid w:val="0073497E"/>
    <w:rsid w:val="00743F3B"/>
    <w:rsid w:val="007451B1"/>
    <w:rsid w:val="00746412"/>
    <w:rsid w:val="0076794F"/>
    <w:rsid w:val="00770051"/>
    <w:rsid w:val="00770BC0"/>
    <w:rsid w:val="0077473F"/>
    <w:rsid w:val="0077611A"/>
    <w:rsid w:val="007810C3"/>
    <w:rsid w:val="00785690"/>
    <w:rsid w:val="00786F86"/>
    <w:rsid w:val="00790409"/>
    <w:rsid w:val="007A56AF"/>
    <w:rsid w:val="007B0C66"/>
    <w:rsid w:val="007B22AC"/>
    <w:rsid w:val="007B672D"/>
    <w:rsid w:val="007B72F5"/>
    <w:rsid w:val="007C22E1"/>
    <w:rsid w:val="007C3E1B"/>
    <w:rsid w:val="007C7526"/>
    <w:rsid w:val="007D30A0"/>
    <w:rsid w:val="007D38C1"/>
    <w:rsid w:val="007D7D3A"/>
    <w:rsid w:val="007E7B8A"/>
    <w:rsid w:val="007F7165"/>
    <w:rsid w:val="008148BF"/>
    <w:rsid w:val="00834293"/>
    <w:rsid w:val="00842A3D"/>
    <w:rsid w:val="008524C0"/>
    <w:rsid w:val="008544BF"/>
    <w:rsid w:val="008577ED"/>
    <w:rsid w:val="008639F3"/>
    <w:rsid w:val="00866364"/>
    <w:rsid w:val="008772D6"/>
    <w:rsid w:val="00877548"/>
    <w:rsid w:val="008861A7"/>
    <w:rsid w:val="0088767A"/>
    <w:rsid w:val="0089270F"/>
    <w:rsid w:val="008A5DDC"/>
    <w:rsid w:val="008B79E7"/>
    <w:rsid w:val="008C3EC8"/>
    <w:rsid w:val="008D56C3"/>
    <w:rsid w:val="008E2ED5"/>
    <w:rsid w:val="008E665D"/>
    <w:rsid w:val="008F21BB"/>
    <w:rsid w:val="00901C12"/>
    <w:rsid w:val="009029C5"/>
    <w:rsid w:val="0090593B"/>
    <w:rsid w:val="00911724"/>
    <w:rsid w:val="00912AC5"/>
    <w:rsid w:val="00932023"/>
    <w:rsid w:val="009348AB"/>
    <w:rsid w:val="00934F96"/>
    <w:rsid w:val="00935A08"/>
    <w:rsid w:val="00941369"/>
    <w:rsid w:val="00951621"/>
    <w:rsid w:val="00956662"/>
    <w:rsid w:val="0096584D"/>
    <w:rsid w:val="00967A80"/>
    <w:rsid w:val="00971686"/>
    <w:rsid w:val="009A2FA7"/>
    <w:rsid w:val="009A3617"/>
    <w:rsid w:val="009C146E"/>
    <w:rsid w:val="009C287C"/>
    <w:rsid w:val="009C41FB"/>
    <w:rsid w:val="009D26EB"/>
    <w:rsid w:val="009E43F8"/>
    <w:rsid w:val="009F21BE"/>
    <w:rsid w:val="009F28F0"/>
    <w:rsid w:val="009F52F0"/>
    <w:rsid w:val="00A051C5"/>
    <w:rsid w:val="00A14B18"/>
    <w:rsid w:val="00A310A2"/>
    <w:rsid w:val="00A405FC"/>
    <w:rsid w:val="00A41B48"/>
    <w:rsid w:val="00A42ABA"/>
    <w:rsid w:val="00A43114"/>
    <w:rsid w:val="00A524E8"/>
    <w:rsid w:val="00A62DFA"/>
    <w:rsid w:val="00A707D8"/>
    <w:rsid w:val="00A817C1"/>
    <w:rsid w:val="00A82498"/>
    <w:rsid w:val="00A82831"/>
    <w:rsid w:val="00A82E6F"/>
    <w:rsid w:val="00A963E5"/>
    <w:rsid w:val="00A965FA"/>
    <w:rsid w:val="00AA0AE2"/>
    <w:rsid w:val="00AA0AEB"/>
    <w:rsid w:val="00AA5EE9"/>
    <w:rsid w:val="00AB038F"/>
    <w:rsid w:val="00AD2F09"/>
    <w:rsid w:val="00AE00A4"/>
    <w:rsid w:val="00AE0354"/>
    <w:rsid w:val="00AE0EEC"/>
    <w:rsid w:val="00AE4101"/>
    <w:rsid w:val="00AE42DA"/>
    <w:rsid w:val="00AF1155"/>
    <w:rsid w:val="00AF3AB6"/>
    <w:rsid w:val="00B000A9"/>
    <w:rsid w:val="00B0567E"/>
    <w:rsid w:val="00B07637"/>
    <w:rsid w:val="00B15CE8"/>
    <w:rsid w:val="00B20CC3"/>
    <w:rsid w:val="00B24E65"/>
    <w:rsid w:val="00B46DE9"/>
    <w:rsid w:val="00B54701"/>
    <w:rsid w:val="00B621B1"/>
    <w:rsid w:val="00B62E2A"/>
    <w:rsid w:val="00B631F0"/>
    <w:rsid w:val="00B6359D"/>
    <w:rsid w:val="00B74A3E"/>
    <w:rsid w:val="00B754C6"/>
    <w:rsid w:val="00B76F1C"/>
    <w:rsid w:val="00B8637A"/>
    <w:rsid w:val="00B91B8D"/>
    <w:rsid w:val="00B922C5"/>
    <w:rsid w:val="00B925DF"/>
    <w:rsid w:val="00BC1892"/>
    <w:rsid w:val="00BE11A6"/>
    <w:rsid w:val="00BE3D1A"/>
    <w:rsid w:val="00BE7EAC"/>
    <w:rsid w:val="00BF13F2"/>
    <w:rsid w:val="00C0318E"/>
    <w:rsid w:val="00C1004B"/>
    <w:rsid w:val="00C13111"/>
    <w:rsid w:val="00C15ABE"/>
    <w:rsid w:val="00C21182"/>
    <w:rsid w:val="00C21BE6"/>
    <w:rsid w:val="00C21D8F"/>
    <w:rsid w:val="00C36086"/>
    <w:rsid w:val="00C529ED"/>
    <w:rsid w:val="00C64F56"/>
    <w:rsid w:val="00C653EA"/>
    <w:rsid w:val="00C66153"/>
    <w:rsid w:val="00C66ACE"/>
    <w:rsid w:val="00C72AED"/>
    <w:rsid w:val="00C7314E"/>
    <w:rsid w:val="00C83D29"/>
    <w:rsid w:val="00C92B61"/>
    <w:rsid w:val="00C95AFD"/>
    <w:rsid w:val="00CA1816"/>
    <w:rsid w:val="00CA1BCC"/>
    <w:rsid w:val="00CA7018"/>
    <w:rsid w:val="00CB4588"/>
    <w:rsid w:val="00CB603C"/>
    <w:rsid w:val="00CB7185"/>
    <w:rsid w:val="00CC0393"/>
    <w:rsid w:val="00CD4900"/>
    <w:rsid w:val="00CD69B1"/>
    <w:rsid w:val="00CE0DC6"/>
    <w:rsid w:val="00CE6113"/>
    <w:rsid w:val="00CE626F"/>
    <w:rsid w:val="00CE7EED"/>
    <w:rsid w:val="00CF14C9"/>
    <w:rsid w:val="00CF6587"/>
    <w:rsid w:val="00D02635"/>
    <w:rsid w:val="00D119A1"/>
    <w:rsid w:val="00D13D20"/>
    <w:rsid w:val="00D16221"/>
    <w:rsid w:val="00D17DC8"/>
    <w:rsid w:val="00D2348B"/>
    <w:rsid w:val="00D36D46"/>
    <w:rsid w:val="00D5218D"/>
    <w:rsid w:val="00D60A90"/>
    <w:rsid w:val="00D628D3"/>
    <w:rsid w:val="00D71CAF"/>
    <w:rsid w:val="00D72BD3"/>
    <w:rsid w:val="00D812FB"/>
    <w:rsid w:val="00D826AF"/>
    <w:rsid w:val="00D86276"/>
    <w:rsid w:val="00D86312"/>
    <w:rsid w:val="00D90ABC"/>
    <w:rsid w:val="00D921E7"/>
    <w:rsid w:val="00DA484F"/>
    <w:rsid w:val="00DB34C4"/>
    <w:rsid w:val="00DB3DE9"/>
    <w:rsid w:val="00DB7298"/>
    <w:rsid w:val="00DD1AA1"/>
    <w:rsid w:val="00DD72BF"/>
    <w:rsid w:val="00DE5316"/>
    <w:rsid w:val="00DF16E0"/>
    <w:rsid w:val="00DF3ED8"/>
    <w:rsid w:val="00DF46AF"/>
    <w:rsid w:val="00DF7608"/>
    <w:rsid w:val="00E00305"/>
    <w:rsid w:val="00E17054"/>
    <w:rsid w:val="00E17D78"/>
    <w:rsid w:val="00E205B3"/>
    <w:rsid w:val="00E21BD8"/>
    <w:rsid w:val="00E260A2"/>
    <w:rsid w:val="00E35F3F"/>
    <w:rsid w:val="00E55164"/>
    <w:rsid w:val="00E62BA6"/>
    <w:rsid w:val="00E63A1D"/>
    <w:rsid w:val="00E729DB"/>
    <w:rsid w:val="00E779FF"/>
    <w:rsid w:val="00E80C5D"/>
    <w:rsid w:val="00E902C6"/>
    <w:rsid w:val="00E90BCD"/>
    <w:rsid w:val="00E9157E"/>
    <w:rsid w:val="00E977F5"/>
    <w:rsid w:val="00EA125F"/>
    <w:rsid w:val="00EA291A"/>
    <w:rsid w:val="00EA7FAC"/>
    <w:rsid w:val="00EB1651"/>
    <w:rsid w:val="00EC4EBB"/>
    <w:rsid w:val="00ED0492"/>
    <w:rsid w:val="00ED13E3"/>
    <w:rsid w:val="00ED5440"/>
    <w:rsid w:val="00ED571A"/>
    <w:rsid w:val="00EE3207"/>
    <w:rsid w:val="00EE69C8"/>
    <w:rsid w:val="00EE79CF"/>
    <w:rsid w:val="00EF0205"/>
    <w:rsid w:val="00EF5F02"/>
    <w:rsid w:val="00F06880"/>
    <w:rsid w:val="00F17ACF"/>
    <w:rsid w:val="00F20725"/>
    <w:rsid w:val="00F237AE"/>
    <w:rsid w:val="00F25A3B"/>
    <w:rsid w:val="00F322EC"/>
    <w:rsid w:val="00F3563B"/>
    <w:rsid w:val="00F373E0"/>
    <w:rsid w:val="00F51162"/>
    <w:rsid w:val="00F51808"/>
    <w:rsid w:val="00F64BB8"/>
    <w:rsid w:val="00F9321A"/>
    <w:rsid w:val="00F95290"/>
    <w:rsid w:val="00FA4562"/>
    <w:rsid w:val="00FB1B4D"/>
    <w:rsid w:val="00FB284D"/>
    <w:rsid w:val="00FB63FB"/>
    <w:rsid w:val="00FB6FE7"/>
    <w:rsid w:val="00FD1A23"/>
    <w:rsid w:val="00FE0DD1"/>
    <w:rsid w:val="00FE1426"/>
    <w:rsid w:val="00FE639C"/>
    <w:rsid w:val="00FE68A5"/>
    <w:rsid w:val="00FE70B6"/>
    <w:rsid w:val="00FF23CD"/>
    <w:rsid w:val="00FF3F6F"/>
    <w:rsid w:val="00FF6697"/>
    <w:rsid w:val="0140C79B"/>
    <w:rsid w:val="0295C01D"/>
    <w:rsid w:val="0975C1D5"/>
    <w:rsid w:val="0AE4E75A"/>
    <w:rsid w:val="122AFA36"/>
    <w:rsid w:val="147B30AF"/>
    <w:rsid w:val="16B058EF"/>
    <w:rsid w:val="16ECD649"/>
    <w:rsid w:val="1F5DE997"/>
    <w:rsid w:val="200B41A2"/>
    <w:rsid w:val="2025CC4C"/>
    <w:rsid w:val="24EC7E6D"/>
    <w:rsid w:val="269374B3"/>
    <w:rsid w:val="2B7EF1C1"/>
    <w:rsid w:val="2BC88919"/>
    <w:rsid w:val="2F580B1C"/>
    <w:rsid w:val="2FCA1F48"/>
    <w:rsid w:val="3009BCD4"/>
    <w:rsid w:val="31B22692"/>
    <w:rsid w:val="391FD901"/>
    <w:rsid w:val="3D08266C"/>
    <w:rsid w:val="3DF7914B"/>
    <w:rsid w:val="3E55A629"/>
    <w:rsid w:val="413588F7"/>
    <w:rsid w:val="41C92164"/>
    <w:rsid w:val="4245454D"/>
    <w:rsid w:val="4B5FFBFD"/>
    <w:rsid w:val="4BC24F62"/>
    <w:rsid w:val="4DDAD971"/>
    <w:rsid w:val="4E3C3BC0"/>
    <w:rsid w:val="4E8A1C54"/>
    <w:rsid w:val="5120AB4A"/>
    <w:rsid w:val="525FB3F9"/>
    <w:rsid w:val="546DD93B"/>
    <w:rsid w:val="60485DC0"/>
    <w:rsid w:val="613A1084"/>
    <w:rsid w:val="6244BF58"/>
    <w:rsid w:val="63E42BE1"/>
    <w:rsid w:val="685B5D2B"/>
    <w:rsid w:val="69F72D8C"/>
    <w:rsid w:val="6ECB3627"/>
    <w:rsid w:val="70E6F5D6"/>
    <w:rsid w:val="765394EA"/>
    <w:rsid w:val="771A9112"/>
    <w:rsid w:val="78AA2F17"/>
    <w:rsid w:val="7C10C974"/>
    <w:rsid w:val="7E3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D8D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73D1"/>
  </w:style>
  <w:style w:type="paragraph" w:styleId="Piedepgina">
    <w:name w:val="footer"/>
    <w:basedOn w:val="Normal"/>
    <w:link w:val="PiedepginaCar"/>
    <w:uiPriority w:val="99"/>
    <w:unhideWhenUsed/>
    <w:rsid w:val="005F73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3D1"/>
  </w:style>
  <w:style w:type="paragraph" w:styleId="NormalWeb">
    <w:name w:val="Normal (Web)"/>
    <w:basedOn w:val="Normal"/>
    <w:uiPriority w:val="99"/>
    <w:unhideWhenUsed/>
    <w:rsid w:val="005558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4550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4E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934E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F6B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paragraph" w:styleId="Descripcin">
    <w:name w:val="caption"/>
    <w:basedOn w:val="Normal"/>
    <w:next w:val="Normal"/>
    <w:uiPriority w:val="35"/>
    <w:unhideWhenUsed/>
    <w:qFormat/>
    <w:rsid w:val="00FB1B4D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rsid w:val="00076885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76885"/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qFormat/>
    <w:rsid w:val="00076885"/>
    <w:rPr>
      <w:b/>
      <w:bCs/>
    </w:rPr>
  </w:style>
  <w:style w:type="paragraph" w:styleId="Sinespaciado">
    <w:name w:val="No Spacing"/>
    <w:uiPriority w:val="1"/>
    <w:qFormat/>
    <w:rsid w:val="00076885"/>
    <w:rPr>
      <w:rFonts w:ascii="Times New Roman" w:eastAsia="Times New Roman" w:hAnsi="Times New Roman" w:cs="Times New Roman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80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3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896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185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itc.edu.co/archives/res425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Asesor Innovación</cp:lastModifiedBy>
  <cp:revision>2</cp:revision>
  <cp:lastPrinted>2018-07-12T14:48:00Z</cp:lastPrinted>
  <dcterms:created xsi:type="dcterms:W3CDTF">2024-05-17T00:44:00Z</dcterms:created>
  <dcterms:modified xsi:type="dcterms:W3CDTF">2024-05-17T00:44:00Z</dcterms:modified>
</cp:coreProperties>
</file>